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C99" w:rsidRPr="00B2610D" w:rsidRDefault="00B2610D" w:rsidP="0045145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261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МБДОУ «Детский сад № 1» </w:t>
      </w:r>
      <w:proofErr w:type="gramStart"/>
      <w:r w:rsidRPr="00B261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ГО</w:t>
      </w:r>
      <w:proofErr w:type="gramEnd"/>
      <w:r w:rsidRPr="00B261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ЗАТО Фокино</w:t>
      </w:r>
    </w:p>
    <w:p w:rsidR="000F6C99" w:rsidRDefault="000F6C99" w:rsidP="0045145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</w:p>
    <w:p w:rsidR="000F6C99" w:rsidRPr="00B2610D" w:rsidRDefault="00B2610D" w:rsidP="00451457">
      <w:pPr>
        <w:shd w:val="clear" w:color="auto" w:fill="FFFFFF"/>
        <w:spacing w:before="150" w:after="450" w:line="288" w:lineRule="atLeast"/>
        <w:jc w:val="center"/>
        <w:outlineLvl w:val="0"/>
        <w:rPr>
          <w:rFonts w:ascii="Comic Sans MS" w:eastAsia="Times New Roman" w:hAnsi="Comic Sans MS" w:cs="Times New Roman"/>
          <w:color w:val="7030A0"/>
          <w:kern w:val="36"/>
          <w:sz w:val="48"/>
          <w:szCs w:val="48"/>
          <w:lang w:eastAsia="ru-RU"/>
        </w:rPr>
      </w:pPr>
      <w:r w:rsidRPr="00B2610D">
        <w:rPr>
          <w:rFonts w:ascii="Comic Sans MS" w:eastAsia="Times New Roman" w:hAnsi="Comic Sans MS" w:cs="Times New Roman"/>
          <w:color w:val="7030A0"/>
          <w:kern w:val="36"/>
          <w:sz w:val="48"/>
          <w:szCs w:val="48"/>
          <w:lang w:eastAsia="ru-RU"/>
        </w:rPr>
        <w:t>Проект</w:t>
      </w:r>
    </w:p>
    <w:p w:rsidR="000F6C99" w:rsidRPr="00B2610D" w:rsidRDefault="00B2610D" w:rsidP="000F6C99">
      <w:pPr>
        <w:spacing w:after="0" w:line="240" w:lineRule="auto"/>
        <w:jc w:val="center"/>
        <w:rPr>
          <w:rFonts w:ascii="Comic Sans MS" w:eastAsia="Times New Roman" w:hAnsi="Comic Sans MS" w:cs="Times New Roman"/>
          <w:color w:val="7030A0"/>
          <w:sz w:val="44"/>
          <w:szCs w:val="44"/>
          <w:lang w:eastAsia="ru-RU"/>
        </w:rPr>
      </w:pPr>
      <w:r w:rsidRPr="00B2610D">
        <w:rPr>
          <w:rFonts w:ascii="Comic Sans MS" w:eastAsia="Times New Roman" w:hAnsi="Comic Sans MS" w:cs="Times New Roman"/>
          <w:color w:val="7030A0"/>
          <w:sz w:val="44"/>
          <w:szCs w:val="44"/>
          <w:lang w:eastAsia="ru-RU"/>
        </w:rPr>
        <w:t>П</w:t>
      </w:r>
      <w:r w:rsidR="000F6C99" w:rsidRPr="00B2610D">
        <w:rPr>
          <w:rFonts w:ascii="Comic Sans MS" w:eastAsia="Times New Roman" w:hAnsi="Comic Sans MS" w:cs="Times New Roman"/>
          <w:color w:val="7030A0"/>
          <w:sz w:val="44"/>
          <w:szCs w:val="44"/>
          <w:lang w:eastAsia="ru-RU"/>
        </w:rPr>
        <w:t>ознавательно – исследовательский</w:t>
      </w:r>
    </w:p>
    <w:p w:rsidR="000F6C99" w:rsidRPr="000F6C99" w:rsidRDefault="000F6C99" w:rsidP="000F6C99">
      <w:pPr>
        <w:shd w:val="clear" w:color="auto" w:fill="FFFFFF"/>
        <w:spacing w:before="150" w:after="450" w:line="288" w:lineRule="atLeast"/>
        <w:jc w:val="center"/>
        <w:outlineLvl w:val="0"/>
        <w:rPr>
          <w:rFonts w:ascii="Comic Sans MS" w:eastAsia="Times New Roman" w:hAnsi="Comic Sans MS" w:cs="Times New Roman"/>
          <w:color w:val="FF0000"/>
          <w:kern w:val="36"/>
          <w:sz w:val="44"/>
          <w:szCs w:val="44"/>
          <w:lang w:eastAsia="ru-RU"/>
        </w:rPr>
      </w:pPr>
      <w:r w:rsidRPr="000F6C99">
        <w:rPr>
          <w:rFonts w:ascii="Comic Sans MS" w:eastAsia="Times New Roman" w:hAnsi="Comic Sans MS" w:cs="Times New Roman"/>
          <w:color w:val="FF0000"/>
          <w:kern w:val="36"/>
          <w:sz w:val="44"/>
          <w:szCs w:val="44"/>
          <w:lang w:eastAsia="ru-RU"/>
        </w:rPr>
        <w:t>«От зернышка до булочки»</w:t>
      </w:r>
    </w:p>
    <w:p w:rsidR="000F6C99" w:rsidRDefault="000F6C99" w:rsidP="000F6C9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0F6C99">
        <w:rPr>
          <w:noProof/>
          <w:lang w:eastAsia="ru-RU"/>
        </w:rPr>
        <w:drawing>
          <wp:inline distT="0" distB="0" distL="0" distR="0">
            <wp:extent cx="2676475" cy="2430022"/>
            <wp:effectExtent l="0" t="0" r="0" b="8890"/>
            <wp:docPr id="8" name="Рисунок 8" descr="C:\Users\pockard bell\Desktop\Проекты\проект о хлебе 2022 ср гр\Лексическая тема. Откуда хлеб прише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kard bell\Desktop\Проекты\проект о хлебе 2022 ср гр\Лексическая тема. Откуда хлеб прише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2" b="9766"/>
                    <a:stretch/>
                  </pic:blipFill>
                  <pic:spPr bwMode="auto">
                    <a:xfrm>
                      <a:off x="0" y="0"/>
                      <a:ext cx="2680478" cy="243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8FE04" wp14:editId="5525A8BB">
            <wp:extent cx="4456430" cy="2840290"/>
            <wp:effectExtent l="0" t="0" r="1270" b="0"/>
            <wp:docPr id="2" name="Рисунок 2" descr="https://vospitatel.online/storage/app/docs/132/871/000/132871/6226f7a67189f96695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spitatel.online/storage/app/docs/132/871/000/132871/6226f7a67189f966953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/>
                  </pic:blipFill>
                  <pic:spPr bwMode="auto">
                    <a:xfrm>
                      <a:off x="0" y="0"/>
                      <a:ext cx="4458760" cy="28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145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 xml:space="preserve"> </w:t>
      </w:r>
    </w:p>
    <w:p w:rsidR="000F6C99" w:rsidRPr="00B2610D" w:rsidRDefault="00B2610D" w:rsidP="0045145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B2610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2022 год</w:t>
      </w:r>
    </w:p>
    <w:p w:rsidR="00243435" w:rsidRPr="00451457" w:rsidRDefault="00243435" w:rsidP="0045145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451457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lastRenderedPageBreak/>
        <w:t xml:space="preserve">Проект «От зернышка до булочки» </w:t>
      </w:r>
    </w:p>
    <w:p w:rsidR="007A0D36" w:rsidRDefault="007A0D36" w:rsidP="0045145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Вид проекта:</w:t>
      </w:r>
      <w:r w:rsidRPr="001F250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 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исследовательский</w:t>
      </w:r>
    </w:p>
    <w:p w:rsidR="00145709" w:rsidRPr="00451457" w:rsidRDefault="00145709" w:rsidP="0045145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Default="007A0D36" w:rsidP="007A0D3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Продолжительность проекта:</w:t>
      </w:r>
      <w:r w:rsidRPr="001F250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r w:rsidR="00B261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(ноябрь - </w:t>
      </w:r>
      <w:bookmarkStart w:id="0" w:name="_GoBack"/>
      <w:bookmarkEnd w:id="0"/>
      <w:r w:rsidR="001E50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декабрь)</w:t>
      </w:r>
    </w:p>
    <w:p w:rsidR="00145709" w:rsidRPr="00451457" w:rsidRDefault="00145709" w:rsidP="007A0D3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Default="007A0D36" w:rsidP="0045145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Участники проекта:</w:t>
      </w:r>
      <w:r w:rsidR="00451457" w:rsidRPr="001F250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воспитанники средней группы 4 «А»,</w:t>
      </w:r>
      <w:r w:rsidR="0021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родители, воспитатели: Козина Наталья Николаевна, </w:t>
      </w:r>
      <w:proofErr w:type="spellStart"/>
      <w:r w:rsidR="0021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Ющук</w:t>
      </w:r>
      <w:proofErr w:type="spellEnd"/>
      <w:r w:rsidR="002132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Наталья Александровна.</w:t>
      </w:r>
    </w:p>
    <w:p w:rsidR="00145709" w:rsidRPr="00451457" w:rsidRDefault="00145709" w:rsidP="0045145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Образовательные области:</w:t>
      </w:r>
      <w:r w:rsidRPr="001F250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«Познавательное развитие», «Речевое развитие», «Художественно-эстетическое развитие, «Физическое развитие», «Социально – коммуникативное развитие»</w:t>
      </w:r>
    </w:p>
    <w:p w:rsidR="00145709" w:rsidRPr="00451457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Цель иссле</w:t>
      </w:r>
      <w:r w:rsidR="00451457"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довательской работы</w:t>
      </w: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:</w:t>
      </w:r>
      <w:r w:rsidRPr="001F250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первоначальных представлений о процессе выращивания хлеба, о значимости хлеба для человека через практическую деятельность.</w:t>
      </w:r>
    </w:p>
    <w:p w:rsidR="00145709" w:rsidRPr="00451457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Актуальность проекта:</w:t>
      </w:r>
    </w:p>
    <w:p w:rsidR="007A0D36" w:rsidRPr="00451457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Наблюдая за машиной, которая привозит хлеб в детский сад, дети спрашивали, как делают хлеб, откуда его привозят. Так появилась идея проведения познавательно – исследовательского проекта </w:t>
      </w:r>
      <w:r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«От зернышка до булочки»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считаю, что участие детей в проекте позволит ребятам максимально обогатить знания и представления детей о зерновых культурах, их свойствах; развить связную речь, творческие способности, поисковую деятельность. При этом дети смогут познакомиться с профессиями людей, группировать предметы соответствии с познавательной задачей. В процессе знакомства детей с новыми понятиями, названиями продуктов, зерновых культур, техники, профессий, хлебобулочных изделий пополнится активный словарь детей.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Участие родителей в реализации проекта позволит вовлекать их в </w:t>
      </w:r>
      <w:r w:rsidR="001F25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образовательную деятельность.</w:t>
      </w:r>
    </w:p>
    <w:p w:rsidR="007A0D36" w:rsidRDefault="001F250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Проблема</w:t>
      </w:r>
      <w:r w:rsidR="007A0D36"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:</w:t>
      </w:r>
      <w:r w:rsidR="007A0D36"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недостаточно сформированы знания о процессе выращивания хлеба, о труде людей, участвующих в производстве хлеба, о ценности хлеба. Низкий уровень заинтересованности родителей к воспитанию у детей бережного отношения к хлебу, уважение к традициям русского народа.</w:t>
      </w:r>
    </w:p>
    <w:p w:rsidR="001F2506" w:rsidRPr="00451457" w:rsidRDefault="001F250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45709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</w:pP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lastRenderedPageBreak/>
        <w:t>Задачи: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 детей познавательный интерес к исследовательской деятельности и экспериментированию;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правила во время проведения опытов;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делать выводы по результатам работы;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расширить знания у детей о значении хлеба в жизни человека;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представления о разнообразии хлебобулочных изделий;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хлебу, чувство благодарности и уважения к людям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сельскохозяйственного труда.</w:t>
      </w: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Предварительная работа: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Сбор информации: о злаковых растениях, о сельскохозяйственной технике, о хлеборобах, о народных традициях;</w:t>
      </w:r>
    </w:p>
    <w:p w:rsidR="007A0D36" w:rsidRPr="00451457" w:rsidRDefault="007A0D36" w:rsidP="001F25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Подбор демонстрационного материала: картинки, иллюстрации, злаковые растения, крупы,</w:t>
      </w:r>
      <w:r w:rsidR="001F25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мука из разных злаков;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Подбор литературного материала: пословицы, рассказы, сказки, притчи, стихи.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Обогащение предметно - развивающей среды в группе: мини - музей хлеба.</w:t>
      </w: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bdr w:val="none" w:sz="0" w:space="0" w:color="auto" w:frame="1"/>
          <w:lang w:eastAsia="ru-RU"/>
        </w:rPr>
        <w:t>Разработка проекта: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развивающую среду: подобрать материал, атрибуты для игровой деятельности,</w:t>
      </w:r>
    </w:p>
    <w:p w:rsidR="007A0D36" w:rsidRPr="00451457" w:rsidRDefault="007A0D36" w:rsidP="001F25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игры, иллюстрации, мини – музей «От зернышка до булочки».</w:t>
      </w: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Ожидаемые результаты: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сформировать у детей представления о ценности хлеба;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</w:p>
    <w:p w:rsidR="007A0D36" w:rsidRPr="00451457" w:rsidRDefault="007A0D36" w:rsidP="001F25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воспитывать интерес к профессиям пекаря, комбайнера и к труду людей, участвующих в</w:t>
      </w:r>
      <w:r w:rsidR="001F25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производстве хлеба;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бережное отношение к хлебу.</w:t>
      </w:r>
    </w:p>
    <w:p w:rsidR="007A0D36" w:rsidRPr="001F250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  <w:r w:rsidRPr="001F2506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Методы исследования: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сбор информации;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беседы;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наблюдения;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опытно – экспериментальная деятельность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анализ.</w:t>
      </w:r>
    </w:p>
    <w:p w:rsidR="007A0D3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Реализация проекта:</w:t>
      </w:r>
    </w:p>
    <w:p w:rsidR="00145709" w:rsidRPr="00145709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</w:p>
    <w:p w:rsidR="007A0D3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Познавательное развитие</w:t>
      </w:r>
      <w:r w:rsid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:</w:t>
      </w:r>
    </w:p>
    <w:p w:rsidR="00145709" w:rsidRPr="00145709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A0D36" w:rsidRPr="00451457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с детьми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«Как выращивают хлеб», «Какой бывает хлеб», «Берегите хлеб»;</w:t>
      </w:r>
    </w:p>
    <w:p w:rsidR="007A0D36" w:rsidRPr="00451457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НОД с детьми на тему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«Откуда хлеб пришел?»,</w:t>
      </w:r>
    </w:p>
    <w:p w:rsidR="007A0D36" w:rsidRPr="00451457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по поисково-исследовательской деятельности «Исследовательская лаборатория. Мука и соль»</w:t>
      </w:r>
    </w:p>
    <w:p w:rsidR="007A0D36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Мультимедийные презентации: 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 растет хлеб (раньше и теперь)»; «Хлеб всему голова»</w:t>
      </w:r>
    </w:p>
    <w:p w:rsidR="00145709" w:rsidRPr="00451457" w:rsidRDefault="00145709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0D36" w:rsidRPr="00145709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Социально – коммуникативное развитие: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П/и: «Пахари и жнецы», «Где мы были, мы не скажем, а что делали – покажем»;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С/р игры «Магазин -булочная», «Семья»,</w:t>
      </w:r>
    </w:p>
    <w:p w:rsidR="007A0D36" w:rsidRPr="00451457" w:rsidRDefault="007A0D36" w:rsidP="001457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«Что из какой муки испекли», «Кто больше назовет хлебобулочных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изделий», «Назови профессию», «Узнай по вкусу».</w:t>
      </w:r>
    </w:p>
    <w:p w:rsidR="007A0D36" w:rsidRPr="00145709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Речевое развитие</w:t>
      </w:r>
      <w:r w:rsid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серии сюжетных картинок на тему: «Откуда хлеб пришел»;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Словесные игры «Образуй словечко, «Продолжи пословицу»;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«Кто такой хлебороб», «Что у нас на столе бывает ежедневно»;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Пересказ сказки «Колосок» с использованием сюжетных картинок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Разгадывание загадок</w:t>
      </w:r>
    </w:p>
    <w:p w:rsidR="007A0D36" w:rsidRPr="00145709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Художественно – эстетическое развитие</w:t>
      </w:r>
      <w:r w:rsid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произведений: «Легкий хлеб», «Крылатый, мохнатый, да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масляный», «Колосок»; В.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Дацкевич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«От зерна до каравая», К. Чуковский «Чудо – дерево»,</w:t>
      </w:r>
    </w:p>
    <w:p w:rsidR="007A0D36" w:rsidRPr="00451457" w:rsidRDefault="007A0D36" w:rsidP="001457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«Булка», В. Ремизов «Хлебный голос», Я. Аким «Хлеб», Т. Шорыгина «Ломоть хлеба», Д.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Хармс «Очень-очень вкусный пирог», И.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Токмакова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«Что такое хлеб», Н.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Самкова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хлебе</w:t>
      </w:r>
      <w:proofErr w:type="gram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»,П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Коганов «Хлеб - наше богатство;</w:t>
      </w:r>
    </w:p>
    <w:p w:rsidR="007A0D36" w:rsidRPr="00145709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Художественное творчество (рисование, лепка, аппликация):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на тему «Баранки, калачи»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 из соленого теста «Колобок»</w:t>
      </w:r>
    </w:p>
    <w:p w:rsidR="007A0D36" w:rsidRPr="00145709" w:rsidRDefault="007A0D36" w:rsidP="007A0D3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2060"/>
          <w:sz w:val="32"/>
          <w:szCs w:val="32"/>
          <w:u w:val="single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Список использованной литературы</w:t>
      </w:r>
      <w:r w:rsid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:</w:t>
      </w:r>
    </w:p>
    <w:p w:rsidR="007A0D36" w:rsidRPr="00451457" w:rsidRDefault="007A0D36" w:rsidP="001457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Голицина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С. Экологическое воспитание дошкольников. - </w:t>
      </w:r>
      <w:proofErr w:type="gram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:</w:t>
      </w:r>
      <w:proofErr w:type="gram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Мозаика- Синтез», 2004. -40с.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Коломина Н. В. Занятия по экологии в детском саду. - </w:t>
      </w:r>
      <w:proofErr w:type="gram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:</w:t>
      </w:r>
      <w:proofErr w:type="gram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ТЦ Сфера, 2008. - 144с.</w:t>
      </w:r>
    </w:p>
    <w:p w:rsidR="007A0D36" w:rsidRPr="00451457" w:rsidRDefault="007A0D36" w:rsidP="001457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От осени до лета (детям о природе и временах года в стихах, загадках, пословицах,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рассказах): Для воспитателей детских садов и музыкальных руководителей/ Сост. Л. А.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Владимирская. - Волгоград: учитель, 2004. - 160с.</w:t>
      </w:r>
    </w:p>
    <w:p w:rsidR="007A0D36" w:rsidRPr="00451457" w:rsidRDefault="007A0D36" w:rsidP="0014570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Соломенникова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А. Экологическое воспитание в детском саду. Программа и</w:t>
      </w:r>
      <w:r w:rsidR="001457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методические рекомендации. - Мозаика-Синтез, 2006. - 104с.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proofErr w:type="spell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Тамбиев</w:t>
      </w:r>
      <w:proofErr w:type="spell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Х. Экологическая азбука для детей: Растения. - </w:t>
      </w:r>
      <w:proofErr w:type="gram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:</w:t>
      </w:r>
      <w:proofErr w:type="gram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Школьная Пресса, 2000. - 32с.</w:t>
      </w:r>
    </w:p>
    <w:p w:rsidR="007A0D36" w:rsidRPr="00451457" w:rsidRDefault="007A0D36" w:rsidP="007A0D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Шорыгина Т. А. Беседы о хлебе. Методические рекомендации. - </w:t>
      </w:r>
      <w:proofErr w:type="gramStart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:</w:t>
      </w:r>
      <w:proofErr w:type="gramEnd"/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ТЦ Сфера, 2012. - 80с.</w:t>
      </w:r>
    </w:p>
    <w:p w:rsidR="00145709" w:rsidRDefault="00145709" w:rsidP="0014570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E50B2" w:rsidRDefault="001E50B2" w:rsidP="00145709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</w:pPr>
    </w:p>
    <w:p w:rsidR="00B2610D" w:rsidRDefault="00B2610D" w:rsidP="00145709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</w:pPr>
    </w:p>
    <w:p w:rsidR="00B2610D" w:rsidRDefault="00B2610D" w:rsidP="00145709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</w:pPr>
    </w:p>
    <w:p w:rsidR="00145709" w:rsidRDefault="007A0D36" w:rsidP="0014570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Итого</w:t>
      </w:r>
      <w:r w:rsidR="001E50B2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во</w:t>
      </w:r>
      <w:r w:rsidRP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е мероприятие</w:t>
      </w:r>
      <w:r w:rsidR="00145709"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:</w:t>
      </w:r>
    </w:p>
    <w:p w:rsidR="00145709" w:rsidRDefault="00145709" w:rsidP="00145709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A0D36" w:rsidRPr="00451457" w:rsidRDefault="001E50B2" w:rsidP="0014570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1.</w:t>
      </w:r>
      <w:r w:rsidR="007A0D36" w:rsidRPr="001457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«Вкусное чаепитие</w:t>
      </w:r>
      <w:r w:rsidR="007A0D36" w:rsidRPr="004514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A0D36" w:rsidRDefault="001E50B2" w:rsidP="001E50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 Оформление выставки работ детей совместно с родителями: «Баранки, калачики» (рисунки, поделки)</w:t>
      </w:r>
    </w:p>
    <w:p w:rsidR="00284ECF" w:rsidRPr="00451457" w:rsidRDefault="00284ECF" w:rsidP="00284EC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Получили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знания о том, как выращивали хлеб в старину, и 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это происходит сейчас, донесли</w:t>
      </w:r>
      <w:r w:rsidRPr="004514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сознания детей, что хлеб – это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 большой работы многих людей.</w:t>
      </w:r>
    </w:p>
    <w:p w:rsidR="0021329A" w:rsidRDefault="0021329A" w:rsidP="001E50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29A" w:rsidRDefault="0021329A" w:rsidP="001E50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29A" w:rsidRDefault="0021329A" w:rsidP="001E50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1329A" w:rsidRPr="0021329A" w:rsidRDefault="0021329A" w:rsidP="0021329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1329A">
        <w:rPr>
          <w:rFonts w:ascii="Times New Roman" w:eastAsia="Times New Roman" w:hAnsi="Times New Roman" w:cs="Times New Roman"/>
          <w:color w:val="111111"/>
          <w:sz w:val="32"/>
          <w:szCs w:val="32"/>
          <w:highlight w:val="yellow"/>
          <w:lang w:eastAsia="ru-RU"/>
        </w:rPr>
        <w:t>Макет, сделанный родителями «От зернышка до булочки»</w:t>
      </w:r>
    </w:p>
    <w:p w:rsidR="0021329A" w:rsidRDefault="0021329A" w:rsidP="0021329A">
      <w:pPr>
        <w:jc w:val="center"/>
        <w:rPr>
          <w:sz w:val="28"/>
          <w:szCs w:val="28"/>
        </w:rPr>
      </w:pPr>
      <w:r w:rsidRPr="00B626C2">
        <w:rPr>
          <w:noProof/>
          <w:lang w:eastAsia="ru-RU"/>
        </w:rPr>
        <w:drawing>
          <wp:inline distT="0" distB="0" distL="0" distR="0" wp14:anchorId="0C9DC22F" wp14:editId="1B2F3A20">
            <wp:extent cx="5638800" cy="4229100"/>
            <wp:effectExtent l="0" t="0" r="0" b="0"/>
            <wp:docPr id="6" name="Рисунок 6" descr="C:\Users\pockard bell\Downloads\IMG-202407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ckard bell\Downloads\IMG-20240729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16" cy="42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Pr="0021329A" w:rsidRDefault="0021329A" w:rsidP="0021329A">
      <w:pPr>
        <w:jc w:val="center"/>
        <w:rPr>
          <w:sz w:val="32"/>
          <w:szCs w:val="32"/>
        </w:rPr>
      </w:pPr>
      <w:r w:rsidRPr="0021329A">
        <w:rPr>
          <w:sz w:val="32"/>
          <w:szCs w:val="32"/>
          <w:highlight w:val="yellow"/>
        </w:rPr>
        <w:t>Изучаем, рассматриваем макет</w:t>
      </w:r>
    </w:p>
    <w:p w:rsidR="0021329A" w:rsidRDefault="0021329A" w:rsidP="0021329A">
      <w:pPr>
        <w:rPr>
          <w:sz w:val="28"/>
          <w:szCs w:val="28"/>
        </w:rPr>
      </w:pPr>
      <w:r w:rsidRPr="00B626C2">
        <w:rPr>
          <w:noProof/>
          <w:lang w:eastAsia="ru-RU"/>
        </w:rPr>
        <w:drawing>
          <wp:inline distT="0" distB="0" distL="0" distR="0" wp14:anchorId="3FC112C3" wp14:editId="6CF99F4D">
            <wp:extent cx="5314738" cy="3986054"/>
            <wp:effectExtent l="0" t="0" r="635" b="0"/>
            <wp:docPr id="7" name="Рисунок 7" descr="C:\Users\pockard bell\Downloads\IMG-202407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ckard bell\Downloads\IMG-20240729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11" cy="39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9A" w:rsidRDefault="0021329A" w:rsidP="0021329A">
      <w:pPr>
        <w:rPr>
          <w:sz w:val="28"/>
          <w:szCs w:val="28"/>
        </w:rPr>
      </w:pPr>
    </w:p>
    <w:p w:rsidR="0021329A" w:rsidRPr="0021329A" w:rsidRDefault="0021329A" w:rsidP="0021329A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B626C2">
        <w:rPr>
          <w:noProof/>
          <w:lang w:eastAsia="ru-RU"/>
        </w:rPr>
        <w:drawing>
          <wp:inline distT="0" distB="0" distL="0" distR="0" wp14:anchorId="6B08B8C5" wp14:editId="48A55FA4">
            <wp:extent cx="3979167" cy="4343400"/>
            <wp:effectExtent l="0" t="0" r="2540" b="0"/>
            <wp:docPr id="3" name="Рисунок 3" descr="C:\Users\pockard bell\Downloads\IMG-202407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ckard bell\Downloads\IMG-20240729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7" t="13704" b="11191"/>
                    <a:stretch/>
                  </pic:blipFill>
                  <pic:spPr bwMode="auto">
                    <a:xfrm>
                      <a:off x="0" y="0"/>
                      <a:ext cx="3992073" cy="43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29A" w:rsidRDefault="0021329A" w:rsidP="0021329A">
      <w:pPr>
        <w:jc w:val="center"/>
        <w:rPr>
          <w:sz w:val="28"/>
          <w:szCs w:val="28"/>
        </w:rPr>
      </w:pPr>
      <w:r w:rsidRPr="00B626C2">
        <w:rPr>
          <w:noProof/>
          <w:lang w:eastAsia="ru-RU"/>
        </w:rPr>
        <w:drawing>
          <wp:inline distT="0" distB="0" distL="0" distR="0" wp14:anchorId="385111F8" wp14:editId="192B1690">
            <wp:extent cx="4149962" cy="4404894"/>
            <wp:effectExtent l="0" t="0" r="3175" b="0"/>
            <wp:docPr id="4" name="Рисунок 4" descr="C:\Users\pockard bell\Downloads\IMG-202407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kard bell\Downloads\IMG-202407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3"/>
                    <a:stretch/>
                  </pic:blipFill>
                  <pic:spPr bwMode="auto">
                    <a:xfrm>
                      <a:off x="0" y="0"/>
                      <a:ext cx="4151976" cy="44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9F" w:rsidRDefault="0010109F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  <w:r w:rsidRPr="00B626C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5C9B28" wp14:editId="46B92FFD">
            <wp:simplePos x="0" y="0"/>
            <wp:positionH relativeFrom="column">
              <wp:posOffset>708660</wp:posOffset>
            </wp:positionH>
            <wp:positionV relativeFrom="paragraph">
              <wp:posOffset>405</wp:posOffset>
            </wp:positionV>
            <wp:extent cx="4199066" cy="3810000"/>
            <wp:effectExtent l="0" t="0" r="0" b="0"/>
            <wp:wrapSquare wrapText="bothSides"/>
            <wp:docPr id="1" name="Рисунок 1" descr="C:\Users\pockard bell\Downloads\IMG-202407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kard bell\Downloads\IMG-2024072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0" b="13529"/>
                    <a:stretch/>
                  </pic:blipFill>
                  <pic:spPr bwMode="auto">
                    <a:xfrm>
                      <a:off x="0" y="0"/>
                      <a:ext cx="4199066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21329A" w:rsidRDefault="0021329A" w:rsidP="0021329A">
      <w:pPr>
        <w:rPr>
          <w:sz w:val="28"/>
          <w:szCs w:val="28"/>
        </w:rPr>
      </w:pPr>
    </w:p>
    <w:p w:rsidR="0021329A" w:rsidRDefault="0021329A" w:rsidP="0021329A">
      <w:pPr>
        <w:rPr>
          <w:sz w:val="28"/>
          <w:szCs w:val="28"/>
        </w:rPr>
      </w:pPr>
    </w:p>
    <w:p w:rsidR="0021329A" w:rsidRPr="0021329A" w:rsidRDefault="00307691" w:rsidP="0021329A">
      <w:pPr>
        <w:jc w:val="center"/>
        <w:rPr>
          <w:sz w:val="32"/>
          <w:szCs w:val="32"/>
        </w:rPr>
      </w:pPr>
      <w:r>
        <w:rPr>
          <w:sz w:val="32"/>
          <w:szCs w:val="32"/>
          <w:highlight w:val="yellow"/>
        </w:rPr>
        <w:t xml:space="preserve">Магазин </w:t>
      </w:r>
    </w:p>
    <w:p w:rsidR="0021329A" w:rsidRPr="0021329A" w:rsidRDefault="0021329A" w:rsidP="00284ECF">
      <w:pPr>
        <w:jc w:val="center"/>
        <w:rPr>
          <w:sz w:val="28"/>
          <w:szCs w:val="28"/>
        </w:rPr>
      </w:pPr>
      <w:r w:rsidRPr="00B626C2">
        <w:rPr>
          <w:noProof/>
          <w:lang w:eastAsia="ru-RU"/>
        </w:rPr>
        <w:drawing>
          <wp:inline distT="0" distB="0" distL="0" distR="0" wp14:anchorId="2BC12838" wp14:editId="2C30AA9C">
            <wp:extent cx="4930775" cy="3698081"/>
            <wp:effectExtent l="0" t="0" r="3175" b="0"/>
            <wp:docPr id="5" name="Рисунок 5" descr="C:\Users\pockard bell\Downloads\IMG-202407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ckard bell\Downloads\IMG-2024072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20" cy="3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29A" w:rsidRPr="0021329A" w:rsidSect="00451457">
      <w:pgSz w:w="11906" w:h="16838"/>
      <w:pgMar w:top="1134" w:right="1416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36"/>
    <w:rsid w:val="000F6C99"/>
    <w:rsid w:val="0010109F"/>
    <w:rsid w:val="00145709"/>
    <w:rsid w:val="001E50B2"/>
    <w:rsid w:val="001F2506"/>
    <w:rsid w:val="0021329A"/>
    <w:rsid w:val="00243435"/>
    <w:rsid w:val="00284ECF"/>
    <w:rsid w:val="00307691"/>
    <w:rsid w:val="00451457"/>
    <w:rsid w:val="007A0D36"/>
    <w:rsid w:val="00B2610D"/>
    <w:rsid w:val="00F00CCB"/>
    <w:rsid w:val="00F0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1FBB9-8826-466B-9F52-44864B96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24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43435"/>
  </w:style>
  <w:style w:type="paragraph" w:styleId="a3">
    <w:name w:val="Balloon Text"/>
    <w:basedOn w:val="a"/>
    <w:link w:val="a4"/>
    <w:uiPriority w:val="99"/>
    <w:semiHidden/>
    <w:unhideWhenUsed/>
    <w:rsid w:val="001E5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4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pockard bell</cp:lastModifiedBy>
  <cp:revision>6</cp:revision>
  <cp:lastPrinted>2022-10-21T10:51:00Z</cp:lastPrinted>
  <dcterms:created xsi:type="dcterms:W3CDTF">2022-10-21T10:56:00Z</dcterms:created>
  <dcterms:modified xsi:type="dcterms:W3CDTF">2024-07-29T13:20:00Z</dcterms:modified>
</cp:coreProperties>
</file>