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C3D4" w14:textId="07E308E2" w:rsidR="000D31BF" w:rsidRPr="00BE5540" w:rsidRDefault="000D31BF" w:rsidP="000D31BF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 w:rsidRPr="00BE5540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Муниципальное бюджетное дошкольное образовательное учреждение «Детский сад №1» ГО ЗАТО Фокино</w:t>
      </w:r>
    </w:p>
    <w:p w14:paraId="224F957A" w14:textId="77777777" w:rsidR="000D31BF" w:rsidRPr="00BE5540" w:rsidRDefault="000D31BF" w:rsidP="000D31BF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62262DA7" w14:textId="77777777" w:rsidR="000D31BF" w:rsidRPr="00BE5540" w:rsidRDefault="000D31BF" w:rsidP="000D31BF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6DB252AE" w14:textId="77777777" w:rsidR="000D31BF" w:rsidRPr="00BE5540" w:rsidRDefault="000D31BF" w:rsidP="000D31BF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6D1AD671" w14:textId="77777777" w:rsidR="000D31BF" w:rsidRPr="00BE5540" w:rsidRDefault="000D31BF" w:rsidP="000D31BF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 w:rsidRPr="00BE5540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Проект</w:t>
      </w:r>
    </w:p>
    <w:p w14:paraId="39A1A95C" w14:textId="419C24D7" w:rsidR="000D31BF" w:rsidRPr="00BE5540" w:rsidRDefault="000D31BF" w:rsidP="000D31BF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bookmarkStart w:id="0" w:name="_Hlk156394772"/>
      <w:r w:rsidRPr="00BE5540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«</w:t>
      </w:r>
      <w:r w:rsidRPr="000D31BF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Японское море и его обитатели</w:t>
      </w:r>
      <w:r w:rsidRPr="00BE5540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»</w:t>
      </w:r>
    </w:p>
    <w:bookmarkEnd w:id="0"/>
    <w:p w14:paraId="09EAEF17" w14:textId="77777777" w:rsidR="000D31BF" w:rsidRPr="00BE5540" w:rsidRDefault="000D31BF" w:rsidP="000D31BF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14E2EF78" w14:textId="77777777" w:rsidR="000D31BF" w:rsidRPr="00BE5540" w:rsidRDefault="000D31BF" w:rsidP="000D31BF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61098537" w14:textId="77777777" w:rsidR="000D31BF" w:rsidRPr="00BE5540" w:rsidRDefault="000D31BF" w:rsidP="000D31BF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454878C7" w14:textId="77777777" w:rsidR="000D31BF" w:rsidRPr="00BE5540" w:rsidRDefault="000D31BF" w:rsidP="000D31BF">
      <w:pPr>
        <w:pBdr>
          <w:bottom w:val="single" w:sz="6" w:space="0" w:color="D6DDB9"/>
        </w:pBdr>
        <w:spacing w:before="120" w:after="120" w:line="528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 w:rsidRPr="00BE5540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 xml:space="preserve">Воспитатель </w:t>
      </w:r>
    </w:p>
    <w:p w14:paraId="084E566B" w14:textId="77777777" w:rsidR="000D31BF" w:rsidRPr="00BE5540" w:rsidRDefault="000D31BF" w:rsidP="000D31BF">
      <w:pPr>
        <w:pBdr>
          <w:bottom w:val="single" w:sz="6" w:space="0" w:color="D6DDB9"/>
        </w:pBdr>
        <w:spacing w:before="120" w:after="120" w:line="528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 w:rsidRPr="00BE5540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Банникова О.Н.</w:t>
      </w:r>
    </w:p>
    <w:p w14:paraId="4055FE78" w14:textId="77777777" w:rsidR="000D31BF" w:rsidRPr="00BE5540" w:rsidRDefault="000D31BF" w:rsidP="000D31BF">
      <w:pPr>
        <w:pBdr>
          <w:bottom w:val="single" w:sz="6" w:space="0" w:color="D6DDB9"/>
        </w:pBdr>
        <w:spacing w:before="120" w:after="120" w:line="528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3E1012E4" w14:textId="77777777" w:rsidR="000D31BF" w:rsidRPr="00BE5540" w:rsidRDefault="000D31BF" w:rsidP="000D31BF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09B191BE" w14:textId="77777777" w:rsidR="000D31BF" w:rsidRPr="00BE5540" w:rsidRDefault="000D31BF" w:rsidP="000D31BF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7C30E27D" w14:textId="77777777" w:rsidR="000D31BF" w:rsidRPr="00BE5540" w:rsidRDefault="000D31BF" w:rsidP="000D31BF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7A6DC5A6" w14:textId="77777777" w:rsidR="000D31BF" w:rsidRPr="00BE5540" w:rsidRDefault="000D31BF" w:rsidP="000D31BF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60447567" w14:textId="77777777" w:rsidR="000D31BF" w:rsidRPr="00BE5540" w:rsidRDefault="000D31BF" w:rsidP="000D31BF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3D58D340" w14:textId="77777777" w:rsidR="000D31BF" w:rsidRPr="00BE5540" w:rsidRDefault="000D31BF" w:rsidP="000D31BF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13AD0822" w14:textId="77777777" w:rsidR="000D31BF" w:rsidRPr="00BE5540" w:rsidRDefault="000D31BF" w:rsidP="000D31BF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701DB792" w14:textId="77777777" w:rsidR="000D31BF" w:rsidRPr="00BE5540" w:rsidRDefault="000D31BF" w:rsidP="000D31BF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3F185739" w14:textId="77777777" w:rsidR="000D31BF" w:rsidRDefault="000D31BF" w:rsidP="000D31BF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 w:rsidRPr="00BE5540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2021 год</w:t>
      </w:r>
    </w:p>
    <w:p w14:paraId="6CAE46FC" w14:textId="7F4746A7" w:rsidR="00FF241E" w:rsidRPr="000D31BF" w:rsidRDefault="00FF241E" w:rsidP="00FF241E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FF241E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14:paraId="74E62E4D" w14:textId="77777777" w:rsidR="00FF241E" w:rsidRPr="00FF241E" w:rsidRDefault="00FF241E" w:rsidP="00FF24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1E">
        <w:rPr>
          <w:rFonts w:ascii="Times New Roman" w:eastAsia="Times New Roman" w:hAnsi="Times New Roman" w:cs="Times New Roman"/>
          <w:sz w:val="28"/>
          <w:szCs w:val="28"/>
        </w:rPr>
        <w:t>На сегодняшний день вопросы охраны окружающей среды стоят очень остро. Одной из причин этого является отсутствия у людей экологической грамотности и культуры. Основы экологической культуры закладываются еще в дошкольном возрасте. Много вокруг нас еще неизведанного и прекрасного. Хотелось бы детей познакомить с этим загадочным и таинственным миром.</w:t>
      </w:r>
    </w:p>
    <w:p w14:paraId="3D8B2A72" w14:textId="77777777" w:rsidR="00FF241E" w:rsidRPr="00FF241E" w:rsidRDefault="00FF241E" w:rsidP="00FF24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 город Фокино</w:t>
      </w:r>
      <w:r w:rsidRPr="00FF241E">
        <w:rPr>
          <w:rFonts w:ascii="Times New Roman" w:eastAsia="Times New Roman" w:hAnsi="Times New Roman" w:cs="Times New Roman"/>
          <w:sz w:val="28"/>
          <w:szCs w:val="28"/>
        </w:rPr>
        <w:t xml:space="preserve"> находится на берегу Японского моря. Чтобы сохранить Японское море, необходимо воспитывать у детей бережное и осознанное поведение по отношению к родной природе. Но, к сожалению, из бесед с детьми следует что, они очень мало знают о флоре и фауне Японского моря. С целью осознания уникальности данного природного объекта и воспитания экологически грамотного поведения и был разработан проект «Японское море и его обитатели». Участие детей в проекте позволит максимально обогатить знания и представления о жизни рыб и обитателей моря, развить связную речь, творческие способности детей.</w:t>
      </w:r>
    </w:p>
    <w:p w14:paraId="1EE8359A" w14:textId="77777777" w:rsidR="00FF241E" w:rsidRPr="00FF241E" w:rsidRDefault="00FF241E" w:rsidP="00FF24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1E">
        <w:rPr>
          <w:rFonts w:ascii="Times New Roman" w:eastAsia="Times New Roman" w:hAnsi="Times New Roman" w:cs="Times New Roman"/>
          <w:sz w:val="28"/>
          <w:szCs w:val="28"/>
        </w:rPr>
        <w:t>Тип проекта: Информационно – творческий.</w:t>
      </w:r>
    </w:p>
    <w:p w14:paraId="4D5D14C9" w14:textId="77777777" w:rsidR="00FF241E" w:rsidRPr="00FF241E" w:rsidRDefault="00FF241E" w:rsidP="00FF24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проекта: дети подготовительной</w:t>
      </w:r>
      <w:r w:rsidRPr="00FF241E">
        <w:rPr>
          <w:rFonts w:ascii="Times New Roman" w:eastAsia="Times New Roman" w:hAnsi="Times New Roman" w:cs="Times New Roman"/>
          <w:sz w:val="28"/>
          <w:szCs w:val="28"/>
        </w:rPr>
        <w:t xml:space="preserve"> группы, педагоги, родители.</w:t>
      </w:r>
    </w:p>
    <w:p w14:paraId="06F33392" w14:textId="77777777" w:rsidR="00FF241E" w:rsidRPr="00FF241E" w:rsidRDefault="00FF241E" w:rsidP="00FF24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проекта: с сентябрь-май</w:t>
      </w:r>
    </w:p>
    <w:p w14:paraId="3B0E25A1" w14:textId="77777777" w:rsidR="00FF241E" w:rsidRPr="00FF241E" w:rsidRDefault="00FF241E" w:rsidP="00FF24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1E">
        <w:rPr>
          <w:rFonts w:ascii="Times New Roman" w:eastAsia="Times New Roman" w:hAnsi="Times New Roman" w:cs="Times New Roman"/>
          <w:sz w:val="28"/>
          <w:szCs w:val="28"/>
        </w:rPr>
        <w:t>Проблема: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41E">
        <w:rPr>
          <w:rFonts w:ascii="Times New Roman" w:eastAsia="Times New Roman" w:hAnsi="Times New Roman" w:cs="Times New Roman"/>
          <w:sz w:val="28"/>
          <w:szCs w:val="28"/>
        </w:rPr>
        <w:t>Дети не знают обитателей Японского моря.</w:t>
      </w:r>
    </w:p>
    <w:p w14:paraId="28C6772B" w14:textId="77777777" w:rsidR="00FF241E" w:rsidRPr="00FF241E" w:rsidRDefault="00FF241E" w:rsidP="00FF24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1E">
        <w:rPr>
          <w:rFonts w:ascii="Times New Roman" w:eastAsia="Times New Roman" w:hAnsi="Times New Roman" w:cs="Times New Roman"/>
          <w:sz w:val="28"/>
          <w:szCs w:val="28"/>
        </w:rPr>
        <w:t>Цель проекта: Создание условий для воспитания экологической культуры и развития познавательных и творческих способностей детей в процессе реализации проекта «Японское море и его обитатели».</w:t>
      </w:r>
    </w:p>
    <w:p w14:paraId="60D672C1" w14:textId="77777777" w:rsidR="00FF241E" w:rsidRPr="00FF241E" w:rsidRDefault="00FF241E" w:rsidP="00FF24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1E">
        <w:rPr>
          <w:rFonts w:ascii="Times New Roman" w:eastAsia="Times New Roman" w:hAnsi="Times New Roman" w:cs="Times New Roman"/>
          <w:sz w:val="28"/>
          <w:szCs w:val="28"/>
        </w:rPr>
        <w:t>Задачи проекта:</w:t>
      </w:r>
    </w:p>
    <w:p w14:paraId="1DFD308E" w14:textId="77777777" w:rsidR="00FF241E" w:rsidRPr="00FF241E" w:rsidRDefault="00FF241E" w:rsidP="00FF24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1E">
        <w:rPr>
          <w:rFonts w:ascii="Times New Roman" w:eastAsia="Times New Roman" w:hAnsi="Times New Roman" w:cs="Times New Roman"/>
          <w:sz w:val="28"/>
          <w:szCs w:val="28"/>
        </w:rPr>
        <w:t>- Познакомить детей с некоторыми растениями и обитателями Японского моря.</w:t>
      </w:r>
    </w:p>
    <w:p w14:paraId="153C7448" w14:textId="77777777" w:rsidR="00FF241E" w:rsidRPr="00FF241E" w:rsidRDefault="00FF241E" w:rsidP="00FF24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1E">
        <w:rPr>
          <w:rFonts w:ascii="Times New Roman" w:eastAsia="Times New Roman" w:hAnsi="Times New Roman" w:cs="Times New Roman"/>
          <w:sz w:val="28"/>
          <w:szCs w:val="28"/>
        </w:rPr>
        <w:t>- Дать представления об экологической защите морских обитателей.</w:t>
      </w:r>
    </w:p>
    <w:p w14:paraId="4B45A694" w14:textId="77777777" w:rsidR="00FF241E" w:rsidRPr="00FF241E" w:rsidRDefault="00FF241E" w:rsidP="00FF24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1E">
        <w:rPr>
          <w:rFonts w:ascii="Times New Roman" w:eastAsia="Times New Roman" w:hAnsi="Times New Roman" w:cs="Times New Roman"/>
          <w:sz w:val="28"/>
          <w:szCs w:val="28"/>
        </w:rPr>
        <w:t>- Развивать умения устанавливать простейшие связи между явлениями живой и неживой природы, вести сезонные наблюдения.</w:t>
      </w:r>
    </w:p>
    <w:p w14:paraId="4A144CFD" w14:textId="77777777" w:rsidR="00FF241E" w:rsidRPr="00FF241E" w:rsidRDefault="00FF241E" w:rsidP="00FF24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1E">
        <w:rPr>
          <w:rFonts w:ascii="Times New Roman" w:eastAsia="Times New Roman" w:hAnsi="Times New Roman" w:cs="Times New Roman"/>
          <w:sz w:val="28"/>
          <w:szCs w:val="28"/>
        </w:rPr>
        <w:t>- Познакомить с правилами безопасного поведения у моря.</w:t>
      </w:r>
    </w:p>
    <w:p w14:paraId="07DA5BDB" w14:textId="77777777" w:rsidR="00FF241E" w:rsidRPr="00FF241E" w:rsidRDefault="00FF241E" w:rsidP="00FF24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1E">
        <w:rPr>
          <w:rFonts w:ascii="Times New Roman" w:eastAsia="Times New Roman" w:hAnsi="Times New Roman" w:cs="Times New Roman"/>
          <w:sz w:val="28"/>
          <w:szCs w:val="28"/>
        </w:rPr>
        <w:t>Ожидаемый результат:</w:t>
      </w:r>
    </w:p>
    <w:p w14:paraId="5F02A125" w14:textId="77777777" w:rsidR="00FF241E" w:rsidRPr="00FF241E" w:rsidRDefault="00FF241E" w:rsidP="00FF24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1E">
        <w:rPr>
          <w:rFonts w:ascii="Times New Roman" w:eastAsia="Times New Roman" w:hAnsi="Times New Roman" w:cs="Times New Roman"/>
          <w:sz w:val="28"/>
          <w:szCs w:val="28"/>
        </w:rPr>
        <w:t>- Владеть понятиями «морские обитатели», «рыбы», «моллюски».</w:t>
      </w:r>
    </w:p>
    <w:p w14:paraId="02ECF850" w14:textId="77777777" w:rsidR="00FF241E" w:rsidRPr="00FF241E" w:rsidRDefault="00FF241E" w:rsidP="00FF24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1E">
        <w:rPr>
          <w:rFonts w:ascii="Times New Roman" w:eastAsia="Times New Roman" w:hAnsi="Times New Roman" w:cs="Times New Roman"/>
          <w:sz w:val="28"/>
          <w:szCs w:val="28"/>
        </w:rPr>
        <w:lastRenderedPageBreak/>
        <w:t>- Иметь простейшие представления о некоторых особенностях строения тела в связи с их жизнью в воде, способах их передвижения (плавает, ползает), способах маскировки, об уникальности каждого вида.</w:t>
      </w:r>
    </w:p>
    <w:p w14:paraId="57FECFCE" w14:textId="77777777" w:rsidR="00FF241E" w:rsidRPr="00FF241E" w:rsidRDefault="00FF241E" w:rsidP="00FF24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1E">
        <w:rPr>
          <w:rFonts w:ascii="Times New Roman" w:eastAsia="Times New Roman" w:hAnsi="Times New Roman" w:cs="Times New Roman"/>
          <w:sz w:val="28"/>
          <w:szCs w:val="28"/>
        </w:rPr>
        <w:t>- Иметь представления о взаимосвязи деятельности человека и окружающей среды.</w:t>
      </w:r>
    </w:p>
    <w:p w14:paraId="6576FB43" w14:textId="77777777" w:rsidR="00FF241E" w:rsidRPr="00FF241E" w:rsidRDefault="00FF241E" w:rsidP="00FF24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1E">
        <w:rPr>
          <w:rFonts w:ascii="Times New Roman" w:eastAsia="Times New Roman" w:hAnsi="Times New Roman" w:cs="Times New Roman"/>
          <w:sz w:val="28"/>
          <w:szCs w:val="28"/>
        </w:rPr>
        <w:t>- Сформировать первоначальные навыки экологически грамотного поведения в природе.</w:t>
      </w:r>
    </w:p>
    <w:p w14:paraId="209219A0" w14:textId="77777777" w:rsidR="00FF241E" w:rsidRPr="00FF241E" w:rsidRDefault="00FF241E" w:rsidP="00FF24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1E">
        <w:rPr>
          <w:rFonts w:ascii="Times New Roman" w:eastAsia="Times New Roman" w:hAnsi="Times New Roman" w:cs="Times New Roman"/>
          <w:sz w:val="28"/>
          <w:szCs w:val="28"/>
        </w:rPr>
        <w:t>- Знать правила поведения у моря.</w:t>
      </w:r>
    </w:p>
    <w:p w14:paraId="1FEDD243" w14:textId="77777777" w:rsidR="00FF241E" w:rsidRPr="00FF241E" w:rsidRDefault="00FF241E" w:rsidP="00FF241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1E"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</w:p>
    <w:tbl>
      <w:tblPr>
        <w:tblW w:w="6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2616"/>
        <w:gridCol w:w="1391"/>
        <w:gridCol w:w="2190"/>
      </w:tblGrid>
      <w:tr w:rsidR="00FF241E" w:rsidRPr="00FF241E" w14:paraId="0344112C" w14:textId="77777777" w:rsidTr="00FF24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A82498" w14:textId="77777777" w:rsidR="00FF241E" w:rsidRPr="00FF241E" w:rsidRDefault="00FF241E" w:rsidP="00F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907CF0" w14:textId="77777777" w:rsidR="00FF241E" w:rsidRPr="00FF241E" w:rsidRDefault="00FF241E" w:rsidP="00F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15D2FE" w14:textId="77777777" w:rsidR="00FF241E" w:rsidRPr="00FF241E" w:rsidRDefault="00FF241E" w:rsidP="00F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4C040C" w14:textId="77777777" w:rsidR="00FF241E" w:rsidRPr="00FF241E" w:rsidRDefault="00FF241E" w:rsidP="00F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F241E" w:rsidRPr="00FF241E" w14:paraId="66F32DDB" w14:textId="77777777" w:rsidTr="00FF24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5387D2" w14:textId="77777777" w:rsidR="00FF241E" w:rsidRPr="00FF241E" w:rsidRDefault="00FF241E" w:rsidP="00F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8E5E07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 этап</w:t>
            </w:r>
          </w:p>
          <w:p w14:paraId="00BA221E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педагога:</w:t>
            </w:r>
          </w:p>
          <w:p w14:paraId="7FBB77C4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Подбор иллюстраций, фотографий, по теме «Морские обитатели».</w:t>
            </w:r>
          </w:p>
          <w:p w14:paraId="55EE941D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2. Сбор художественной литературы по теме проекта.</w:t>
            </w:r>
          </w:p>
          <w:p w14:paraId="3CB4EFEE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3. Создание соответствующей развивающейся среды в группе.</w:t>
            </w:r>
          </w:p>
          <w:p w14:paraId="04655DAC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4. Оформление книжного уголка на тему «Красота Японского моря»</w:t>
            </w:r>
          </w:p>
          <w:p w14:paraId="3FC74BA7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Сбор информационного материала для родителей по теме </w:t>
            </w: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проекта.</w:t>
            </w:r>
          </w:p>
          <w:p w14:paraId="5BAE1A09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6. Изготовление дидактических игр, атрибутов к сюжетно ролевым играм.</w:t>
            </w:r>
          </w:p>
          <w:p w14:paraId="4129B957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родителей:</w:t>
            </w:r>
          </w:p>
          <w:p w14:paraId="78B811EC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1. Знакомство с планом работы по проекту.</w:t>
            </w:r>
          </w:p>
          <w:p w14:paraId="48948A56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Подборка иллюстраций, фотографий для</w:t>
            </w:r>
          </w:p>
          <w:p w14:paraId="058BEBF9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изготовления фотоальбома «Чудеса подводного мира»</w:t>
            </w:r>
          </w:p>
          <w:p w14:paraId="63E8640E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3. Подборка фотографий для газеты «Как мы отдыхали на море»</w:t>
            </w:r>
          </w:p>
          <w:p w14:paraId="65535A8E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детей:</w:t>
            </w:r>
          </w:p>
          <w:p w14:paraId="49C5E1E3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1. Выполнение домашних заданий с родителями.</w:t>
            </w:r>
          </w:p>
          <w:p w14:paraId="4777954F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2. Игровая деятельность детей.</w:t>
            </w:r>
          </w:p>
          <w:p w14:paraId="51A7DB5A" w14:textId="77777777" w:rsidR="00FF241E" w:rsidRPr="00FF241E" w:rsidRDefault="00FF241E" w:rsidP="00F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3. Работа детей в разных видах деятельности.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96FBDD" w14:textId="77777777" w:rsidR="00FF241E" w:rsidRPr="00FF241E" w:rsidRDefault="00FF241E" w:rsidP="00F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 25 –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4923E7" w14:textId="77777777" w:rsidR="00FF241E" w:rsidRPr="00FF241E" w:rsidRDefault="00FF241E" w:rsidP="00F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родители.</w:t>
            </w:r>
          </w:p>
        </w:tc>
      </w:tr>
      <w:tr w:rsidR="00FF241E" w:rsidRPr="00FF241E" w14:paraId="7E44139E" w14:textId="77777777" w:rsidTr="00FF24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331BB4" w14:textId="77777777" w:rsidR="00FF241E" w:rsidRPr="00FF241E" w:rsidRDefault="00FF241E" w:rsidP="00F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BA8682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этап</w:t>
            </w:r>
          </w:p>
          <w:p w14:paraId="4FC6F2F5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педагога:</w:t>
            </w:r>
          </w:p>
          <w:p w14:paraId="1E6370A8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1. Беседы на темы:</w:t>
            </w:r>
          </w:p>
          <w:p w14:paraId="67E593BA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«На морском дне»</w:t>
            </w:r>
          </w:p>
          <w:p w14:paraId="6D613756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«Рыбы Японского моря»</w:t>
            </w:r>
          </w:p>
          <w:p w14:paraId="4594C63E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поведения на море»</w:t>
            </w:r>
          </w:p>
          <w:p w14:paraId="778616DB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2. Рассматривания иллюстраций, фотографий на тему «Морские обитатели».</w:t>
            </w:r>
          </w:p>
          <w:p w14:paraId="6E27C3B2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3. Рассматривание ракушек, кораллов, морских ежей, звезд.</w:t>
            </w:r>
          </w:p>
          <w:p w14:paraId="068B727D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4 Чтение художественной литературы</w:t>
            </w:r>
          </w:p>
          <w:p w14:paraId="2EB3CB66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 «Сказка о рыбаке и рыбке».</w:t>
            </w:r>
          </w:p>
          <w:p w14:paraId="428EE56A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Сахоров</w:t>
            </w:r>
            <w:proofErr w:type="spellEnd"/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«Кто в море живет».</w:t>
            </w:r>
          </w:p>
          <w:p w14:paraId="7F03F9C8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И. Сударева стихи «На морском дне».</w:t>
            </w:r>
          </w:p>
          <w:p w14:paraId="56926B89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5. Заучивание стихотворения</w:t>
            </w:r>
          </w:p>
          <w:p w14:paraId="4A34469A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Душпина</w:t>
            </w:r>
            <w:proofErr w:type="spellEnd"/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«Осьминог»</w:t>
            </w:r>
          </w:p>
          <w:p w14:paraId="528567FF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6. О.О.Д.</w:t>
            </w:r>
          </w:p>
          <w:p w14:paraId="62F38A9C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Познавательное </w:t>
            </w: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развитие:</w:t>
            </w:r>
          </w:p>
          <w:p w14:paraId="34196EDF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Раздел: Формирование целостной картины мира.</w:t>
            </w:r>
          </w:p>
          <w:p w14:paraId="4EBF1F94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«Знакомство с морскими обитателями»</w:t>
            </w:r>
          </w:p>
          <w:p w14:paraId="152B3DF2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- Художественно-эстетическое развитие</w:t>
            </w:r>
          </w:p>
          <w:p w14:paraId="36F423D6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Раздел: Аппликация (коллективная)</w:t>
            </w:r>
          </w:p>
          <w:p w14:paraId="4F0FA80D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«На морском дне»</w:t>
            </w:r>
          </w:p>
          <w:p w14:paraId="26AED65D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Художественно-эстетическое </w:t>
            </w:r>
            <w:proofErr w:type="gramStart"/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:</w:t>
            </w:r>
            <w:proofErr w:type="gramEnd"/>
          </w:p>
          <w:p w14:paraId="1C6266E2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Раздел: Лепка</w:t>
            </w:r>
          </w:p>
          <w:p w14:paraId="0611AF51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«Осьминог»</w:t>
            </w:r>
          </w:p>
          <w:p w14:paraId="6F7F6747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7. Рассматривание картин художников</w:t>
            </w:r>
          </w:p>
          <w:p w14:paraId="05A9F91F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И.К. Айвазовский</w:t>
            </w:r>
          </w:p>
          <w:p w14:paraId="64C6C425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«Девятый вал»</w:t>
            </w:r>
          </w:p>
          <w:p w14:paraId="385FADE3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«Ураган на море»</w:t>
            </w:r>
          </w:p>
          <w:p w14:paraId="499EAD43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А. Рылов</w:t>
            </w:r>
          </w:p>
          <w:p w14:paraId="6769CE56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«Море»</w:t>
            </w:r>
          </w:p>
          <w:p w14:paraId="611DA1C4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Загадывание загадок о морских </w:t>
            </w: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обитателях.</w:t>
            </w:r>
          </w:p>
          <w:p w14:paraId="48D3C4F4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9. Д/игры:</w:t>
            </w:r>
          </w:p>
          <w:p w14:paraId="7F379BEE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«Четвертый лишний»</w:t>
            </w:r>
          </w:p>
          <w:p w14:paraId="1365EAC1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дельфина»</w:t>
            </w:r>
          </w:p>
          <w:p w14:paraId="47EBBA2A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«О ком расскажу»</w:t>
            </w:r>
          </w:p>
          <w:p w14:paraId="3951C51C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«Парные картинки»</w:t>
            </w:r>
          </w:p>
          <w:p w14:paraId="11039393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10.Словестные игры:</w:t>
            </w:r>
          </w:p>
          <w:p w14:paraId="51411E0E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«Опиши животное»</w:t>
            </w:r>
          </w:p>
          <w:p w14:paraId="4A2AED01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одним словом»</w:t>
            </w:r>
          </w:p>
          <w:p w14:paraId="6BD32B1C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11. С/р. Игры:</w:t>
            </w:r>
          </w:p>
          <w:p w14:paraId="1F29B2A8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на корабле»</w:t>
            </w:r>
          </w:p>
          <w:p w14:paraId="1DB796A6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12. П/игры:</w:t>
            </w:r>
          </w:p>
          <w:p w14:paraId="271B19F3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«Удочка»</w:t>
            </w:r>
          </w:p>
          <w:p w14:paraId="55BF493B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«Море волнуется»</w:t>
            </w:r>
          </w:p>
          <w:p w14:paraId="266940FD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«Караси и щука»</w:t>
            </w:r>
          </w:p>
          <w:p w14:paraId="2EEEFA9C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13. Составление детских рассказов о Японском море и его обитателях.</w:t>
            </w:r>
          </w:p>
          <w:p w14:paraId="2110FE34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14. Изготовление фото – газеты: «Как мы отдыхали на море».</w:t>
            </w:r>
          </w:p>
          <w:p w14:paraId="23F4C7F7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Выставка рисунков: «Море </w:t>
            </w: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его обитатели»</w:t>
            </w:r>
          </w:p>
          <w:p w14:paraId="00A8159E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детей:</w:t>
            </w:r>
          </w:p>
          <w:p w14:paraId="4B51FB6E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1. Заучивание стихотворений.</w:t>
            </w:r>
          </w:p>
          <w:p w14:paraId="23278B2C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2. Участие в беседах, в экспериментах, в продуктивной деятельности.</w:t>
            </w:r>
          </w:p>
          <w:p w14:paraId="3F12DE9E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3. Самостоятельная игровая деятельность.</w:t>
            </w:r>
          </w:p>
          <w:p w14:paraId="51F31FC0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4. Выполнение домашних заданий.</w:t>
            </w:r>
          </w:p>
          <w:p w14:paraId="7715E61C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5. Сбор ракушек, камушек на берегу моря.</w:t>
            </w:r>
          </w:p>
          <w:p w14:paraId="1E29A674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6. Конструирование:</w:t>
            </w:r>
          </w:p>
          <w:p w14:paraId="3EE3615E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«Украшаем рамочки для фотографий ракушками»</w:t>
            </w:r>
          </w:p>
          <w:p w14:paraId="341B39F3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родителей:</w:t>
            </w:r>
          </w:p>
          <w:p w14:paraId="138B0136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1. Выполнение домашних заданий вместе с детьми.</w:t>
            </w:r>
          </w:p>
          <w:p w14:paraId="56BA379A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Принятие участия в изготовлении газеты: Как мы </w:t>
            </w: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отдыхаем на море»</w:t>
            </w:r>
          </w:p>
          <w:p w14:paraId="40F3F79F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3. Вывоз детей на море.</w:t>
            </w:r>
          </w:p>
          <w:p w14:paraId="6A6F5F15" w14:textId="77777777" w:rsidR="00FF241E" w:rsidRPr="00FF241E" w:rsidRDefault="00FF241E" w:rsidP="00F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4. Изготовление альбома вместе с детьми «Чудеса подводного мира»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9F9E0B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  <w:p w14:paraId="7F7ED7AC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проекта</w:t>
            </w:r>
          </w:p>
          <w:p w14:paraId="4024CCDB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</w:t>
            </w:r>
          </w:p>
          <w:p w14:paraId="5ED3D2A3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  <w:p w14:paraId="7F449253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проекта</w:t>
            </w:r>
          </w:p>
          <w:p w14:paraId="04AE7590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проекта</w:t>
            </w:r>
          </w:p>
          <w:p w14:paraId="33E0CF15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</w:t>
            </w:r>
          </w:p>
          <w:p w14:paraId="52753431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  <w:p w14:paraId="7560144A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проекта.</w:t>
            </w:r>
          </w:p>
          <w:p w14:paraId="01F74895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проекта</w:t>
            </w:r>
          </w:p>
          <w:p w14:paraId="06A82C9D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проекта</w:t>
            </w:r>
          </w:p>
          <w:p w14:paraId="7CC42427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проекта</w:t>
            </w:r>
          </w:p>
          <w:p w14:paraId="0BABE7F2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</w:t>
            </w:r>
          </w:p>
          <w:p w14:paraId="5CEDD5F3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  <w:p w14:paraId="2B35BD78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течении </w:t>
            </w: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  <w:p w14:paraId="47B2778A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проекта</w:t>
            </w:r>
          </w:p>
          <w:p w14:paraId="24A0C5E5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проекта</w:t>
            </w:r>
          </w:p>
          <w:p w14:paraId="46D4B716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проекта</w:t>
            </w:r>
          </w:p>
          <w:p w14:paraId="6980991D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проекта</w:t>
            </w:r>
          </w:p>
          <w:p w14:paraId="057ECA60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проекта</w:t>
            </w:r>
          </w:p>
          <w:p w14:paraId="6C267A5F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проекта</w:t>
            </w:r>
          </w:p>
          <w:p w14:paraId="1B3182E1" w14:textId="77777777" w:rsidR="00FF241E" w:rsidRPr="00FF241E" w:rsidRDefault="00FF241E" w:rsidP="00F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проекта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76A8A9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14:paraId="44313AB4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14:paraId="2FA5E707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14:paraId="0A9CD701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14:paraId="3DF10493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дети.</w:t>
            </w:r>
          </w:p>
          <w:p w14:paraId="6249529E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Воспитатели.</w:t>
            </w:r>
          </w:p>
          <w:p w14:paraId="31F361B9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дети.</w:t>
            </w:r>
          </w:p>
          <w:p w14:paraId="60F8C661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дети.</w:t>
            </w:r>
          </w:p>
          <w:p w14:paraId="42DF5EB7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дети.</w:t>
            </w:r>
          </w:p>
          <w:p w14:paraId="0E416667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дети.</w:t>
            </w:r>
          </w:p>
          <w:p w14:paraId="7E0241AD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дети.</w:t>
            </w:r>
          </w:p>
          <w:p w14:paraId="379E75E5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дети.</w:t>
            </w:r>
          </w:p>
          <w:p w14:paraId="551DA955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воспитатели, дети.</w:t>
            </w:r>
          </w:p>
          <w:p w14:paraId="6DF6053B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родители.</w:t>
            </w:r>
          </w:p>
          <w:p w14:paraId="1233A318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дети, воспитатели.</w:t>
            </w:r>
          </w:p>
          <w:p w14:paraId="62049088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родители</w:t>
            </w:r>
          </w:p>
          <w:p w14:paraId="64298FD0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дети.</w:t>
            </w:r>
          </w:p>
          <w:p w14:paraId="297F19AC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Дети.</w:t>
            </w:r>
          </w:p>
          <w:p w14:paraId="0C089FAC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родители.</w:t>
            </w:r>
          </w:p>
          <w:p w14:paraId="41E24833" w14:textId="77777777" w:rsidR="00FF241E" w:rsidRPr="00FF241E" w:rsidRDefault="00FF241E" w:rsidP="00FF2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Родители, </w:t>
            </w: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дети.</w:t>
            </w:r>
          </w:p>
          <w:p w14:paraId="20F8A7A4" w14:textId="77777777" w:rsidR="00FF241E" w:rsidRPr="00FF241E" w:rsidRDefault="00FF241E" w:rsidP="00F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дети.</w:t>
            </w:r>
          </w:p>
        </w:tc>
      </w:tr>
      <w:tr w:rsidR="00FF241E" w:rsidRPr="00FF241E" w14:paraId="6C85D354" w14:textId="77777777" w:rsidTr="00FF241E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B19AD3" w14:textId="77777777" w:rsidR="00FF241E" w:rsidRPr="00FF241E" w:rsidRDefault="00FF241E" w:rsidP="00FF241E">
            <w:pPr>
              <w:spacing w:after="0" w:line="240" w:lineRule="auto"/>
              <w:rPr>
                <w:rFonts w:ascii="Segoe UI" w:eastAsia="Times New Roman" w:hAnsi="Segoe UI" w:cs="Segoe UI"/>
                <w:color w:val="010101"/>
                <w:sz w:val="28"/>
                <w:szCs w:val="28"/>
              </w:rPr>
            </w:pPr>
            <w:r w:rsidRPr="00FF241E">
              <w:rPr>
                <w:rFonts w:ascii="Segoe UI" w:eastAsia="Times New Roman" w:hAnsi="Segoe UI" w:cs="Segoe UI"/>
                <w:color w:val="010101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8D3F08" w14:textId="77777777" w:rsidR="00FF241E" w:rsidRPr="00FF241E" w:rsidRDefault="00FF241E" w:rsidP="00FF241E">
            <w:pPr>
              <w:spacing w:after="240" w:line="240" w:lineRule="auto"/>
              <w:rPr>
                <w:rFonts w:ascii="Segoe UI" w:eastAsia="Times New Roman" w:hAnsi="Segoe UI" w:cs="Segoe UI"/>
                <w:color w:val="010101"/>
                <w:sz w:val="28"/>
                <w:szCs w:val="28"/>
              </w:rPr>
            </w:pPr>
            <w:r w:rsidRPr="00FF241E">
              <w:rPr>
                <w:rFonts w:ascii="Segoe UI" w:eastAsia="Times New Roman" w:hAnsi="Segoe UI" w:cs="Segoe UI"/>
                <w:color w:val="010101"/>
                <w:sz w:val="28"/>
                <w:szCs w:val="28"/>
              </w:rPr>
              <w:t>Заключительный этап</w:t>
            </w:r>
          </w:p>
          <w:p w14:paraId="51B80074" w14:textId="77777777" w:rsidR="00FF241E" w:rsidRPr="00FF241E" w:rsidRDefault="00FF241E" w:rsidP="00FF241E">
            <w:pPr>
              <w:spacing w:after="0" w:line="240" w:lineRule="auto"/>
              <w:rPr>
                <w:rFonts w:ascii="Segoe UI" w:eastAsia="Times New Roman" w:hAnsi="Segoe UI" w:cs="Segoe UI"/>
                <w:color w:val="010101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color w:val="010101"/>
                <w:sz w:val="28"/>
                <w:szCs w:val="28"/>
              </w:rPr>
              <w:t>Праздник «День Земли».</w:t>
            </w:r>
            <w:r w:rsidRPr="00FF24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1AF6475F" w14:textId="77777777" w:rsidR="00FF241E" w:rsidRPr="00FF241E" w:rsidRDefault="00FF241E" w:rsidP="00F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51CCA32" w14:textId="77777777" w:rsidR="00FF241E" w:rsidRPr="00FF241E" w:rsidRDefault="00FF241E" w:rsidP="00F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5091E65" w14:textId="77777777" w:rsidR="00D50049" w:rsidRDefault="00D50049"/>
    <w:sectPr w:rsidR="00D5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41E"/>
    <w:rsid w:val="000D31BF"/>
    <w:rsid w:val="007D330C"/>
    <w:rsid w:val="00D50049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D3EB"/>
  <w15:docId w15:val="{FC4DC0B5-B46E-4AF3-9BB3-7A90DB41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3</cp:revision>
  <dcterms:created xsi:type="dcterms:W3CDTF">2023-06-04T02:43:00Z</dcterms:created>
  <dcterms:modified xsi:type="dcterms:W3CDTF">2024-01-17T05:25:00Z</dcterms:modified>
</cp:coreProperties>
</file>