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24" w:rsidRDefault="00A91924" w:rsidP="00A91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</w:t>
      </w:r>
    </w:p>
    <w:p w:rsidR="00A91924" w:rsidRDefault="00A91924" w:rsidP="00D17A29">
      <w:pPr>
        <w:rPr>
          <w:rFonts w:ascii="Times New Roman" w:hAnsi="Times New Roman" w:cs="Times New Roman"/>
          <w:sz w:val="24"/>
          <w:szCs w:val="24"/>
        </w:rPr>
      </w:pP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17A29">
        <w:rPr>
          <w:rFonts w:ascii="Times New Roman" w:hAnsi="Times New Roman" w:cs="Times New Roman"/>
          <w:sz w:val="24"/>
          <w:szCs w:val="24"/>
        </w:rPr>
        <w:t>Мастер–класс для родителей развитие мелкой моторики в домашних условиях</w:t>
      </w:r>
    </w:p>
    <w:bookmarkEnd w:id="0"/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Цель: Научить родителей применять предложенные игры и упражнения в домашних условиях для развития мелкой моторики детей.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Задачи: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- повышать компетентность и знания родителей о значении работы по развитию мелкой моторики рук;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- привести примеры игр и упражнений по развитию мелкой моторики рук;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- вызывать желание заниматься с ребенком развитием мелкой моторики дома.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Материалы: столы, расставленные полукругом, технологические карты, пластилин, шаблоны, влажные салфетки.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Необходимые атрибуты для игр и упражнений на развитие моторики.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Подготовительная работа:</w:t>
      </w:r>
      <w:r w:rsidRPr="00D17A29">
        <w:rPr>
          <w:rFonts w:ascii="Times New Roman" w:hAnsi="Times New Roman" w:cs="Times New Roman"/>
          <w:sz w:val="24"/>
          <w:szCs w:val="24"/>
        </w:rPr>
        <w:br/>
        <w:t>1. Изготовить приглашения для родителей.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2. Организация выставки литературы, пособий и картотек по развитию мелкой моторики.</w:t>
      </w:r>
      <w:r w:rsidRPr="00D17A29">
        <w:rPr>
          <w:rFonts w:ascii="Times New Roman" w:hAnsi="Times New Roman" w:cs="Times New Roman"/>
          <w:sz w:val="24"/>
          <w:szCs w:val="24"/>
        </w:rPr>
        <w:br/>
        <w:t>3. Распечатать памятки для родителей «Развитие мелкой моторики рук в домашних условиях».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Здравствуйте уважаемые родители!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Сегодня я проведу с вами мастер-класс на тему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«Развитие мелкой моторики рук в домашних условиях».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Прежде чем перейти к нашему мастер классу, мне бы хотелось выявить ваши знания по данной теме.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У вас на столах лежать сигнальные карточки красного и зеленого цвета. Я буду задавать вам вопрос, вы должны поднять карточку с зеленым цветом если вы думаете ответить на вопрос «Да», а если «Нет</w:t>
      </w:r>
      <w:proofErr w:type="gramStart"/>
      <w:r w:rsidRPr="00D17A2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17A29">
        <w:rPr>
          <w:rFonts w:ascii="Times New Roman" w:hAnsi="Times New Roman" w:cs="Times New Roman"/>
          <w:sz w:val="24"/>
          <w:szCs w:val="24"/>
        </w:rPr>
        <w:t xml:space="preserve"> то с красным цветом.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Знаете ли вы, что такое мелкая моторика пальцев рук?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Если «Да», то поднимите синий кружок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Если «Нет», то поднимите красный кружок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Имеете ли вы представление, как можно развивать мелкую моторику пальцев рук?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«Да» «Нет»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Развиваете ли вы мелкую моторику пальцев рук в домашних условиях?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Если «Да», то как? «Нет»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Как вы думаете, необходимо ли развитие моторики руки?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lastRenderedPageBreak/>
        <w:t>Знаете ли вы, для чего это необходимо делать?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Мелкая моторика рук – это не что иное, как ловкость рук. Она оказывает влияние не только на речь, но и на развитие таких психических процессов, как внимание, память, мышление и воображение.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А это высказывание Н. Канта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«Рука – это вышедший наружу мозг человека»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Почему же развитие мелкой моторики рук оказывает развивающее действие на ребенка в целом.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 xml:space="preserve">Дело в том, что в головном мозге человека центры, которые отвечают за речь и движения пальцев расположены очень близко. И если мы будем развивать мелкую моторику, тем самым активизируем эти центры. Тем более что развитие мелкой моторики – важная часть подготовки ребенка к письму и школе, а </w:t>
      </w:r>
      <w:proofErr w:type="gramStart"/>
      <w:r w:rsidRPr="00D17A29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D17A29">
        <w:rPr>
          <w:rFonts w:ascii="Times New Roman" w:hAnsi="Times New Roman" w:cs="Times New Roman"/>
          <w:sz w:val="24"/>
          <w:szCs w:val="24"/>
        </w:rPr>
        <w:t xml:space="preserve"> развивая мелкую моторику – мы развиваем речь.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Поэтому нужно уделять большое внимание развитию и совершенствованию мелкой моторики дошкольников.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Начинать работу по развитию мелкой моторики необходимо с младенчества. Уже грудному ребенку необходимо массировать пальчики, воздействуя тем самым на активные точки, связанные с корой головного мозга. В раннем и младшем дошкольном возрасте нужно выполнять простые упражнения, сопровождаемые стихотворным текстом. Не забывать о развитии элементарных навыков самообслуживания застегивать и расстегивать пуговицы, завязывать шнурки и многое другое.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Сейчас, к сожалению, у большинства детей наблюдается отставание в моторном развитии. Они не умеют завязывать шнурки, поэтому родители покупают обувь на липучках или молнии. Если раньше дети вместе с взрослыми больше делали руками: перебирали крупу, вязали и вышивали, то сейчас этим мало кто занимается. Поэтому у них слабо развита мелкая моторика. В результате чего у большинства детей наблюдается неготовность к письму или проблемы с речью.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Чем лучше развиты пальчики, тем лучше развита речь.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развитие. Поэтому, если Вы хотите, чтобы ребенок хорошо говорил, развивайте его ручки!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 xml:space="preserve">Предлагаю вашему вниманию </w:t>
      </w:r>
      <w:proofErr w:type="gramStart"/>
      <w:r w:rsidRPr="00D17A29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D17A29">
        <w:rPr>
          <w:rFonts w:ascii="Times New Roman" w:hAnsi="Times New Roman" w:cs="Times New Roman"/>
          <w:sz w:val="24"/>
          <w:szCs w:val="24"/>
        </w:rPr>
        <w:t xml:space="preserve"> направленные на развитие мелкой моторики, которые можно использовать как в детском саду, так и дома.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Пальчиковая гимнастика решает множество задач в развитии ребенка: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- способствует овладению навыками мелкой моторики;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- помогает развивать речь;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- повышает работоспособность головного мозга;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- развивает психические процессы: внимание, память, мышление, воображение;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lastRenderedPageBreak/>
        <w:t>- развивает тактильную чувствительность;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- снимает тревожность.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Пальчиковые игры очень эмоциональны, увлекательны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 xml:space="preserve">Игры </w:t>
      </w:r>
      <w:proofErr w:type="gramStart"/>
      <w:r w:rsidRPr="00D17A29">
        <w:rPr>
          <w:rFonts w:ascii="Times New Roman" w:hAnsi="Times New Roman" w:cs="Times New Roman"/>
          <w:sz w:val="24"/>
          <w:szCs w:val="24"/>
        </w:rPr>
        <w:t>с сыпучими материалам</w:t>
      </w:r>
      <w:proofErr w:type="gramEnd"/>
      <w:r w:rsidRPr="00D17A29">
        <w:rPr>
          <w:rFonts w:ascii="Times New Roman" w:hAnsi="Times New Roman" w:cs="Times New Roman"/>
          <w:sz w:val="24"/>
          <w:szCs w:val="24"/>
        </w:rPr>
        <w:t xml:space="preserve"> (горох, фасоль)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В глубокую ёмкость насыпаем фасоль или горох и запускаем в неё руки и изображаем, как будто мы начинаем месить тесто, приговаривая: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Месим, месим тесто,</w:t>
      </w:r>
      <w:r w:rsidRPr="00D17A29">
        <w:rPr>
          <w:rFonts w:ascii="Times New Roman" w:hAnsi="Times New Roman" w:cs="Times New Roman"/>
          <w:sz w:val="24"/>
          <w:szCs w:val="24"/>
        </w:rPr>
        <w:br/>
        <w:t>Есть в печи место.</w:t>
      </w:r>
      <w:r w:rsidRPr="00D17A29">
        <w:rPr>
          <w:rFonts w:ascii="Times New Roman" w:hAnsi="Times New Roman" w:cs="Times New Roman"/>
          <w:sz w:val="24"/>
          <w:szCs w:val="24"/>
        </w:rPr>
        <w:br/>
        <w:t>Будут-будут из печи</w:t>
      </w:r>
      <w:r w:rsidRPr="00D17A29">
        <w:rPr>
          <w:rFonts w:ascii="Times New Roman" w:hAnsi="Times New Roman" w:cs="Times New Roman"/>
          <w:sz w:val="24"/>
          <w:szCs w:val="24"/>
        </w:rPr>
        <w:br/>
        <w:t>Булочки и калачи.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Я месила тоже тесто, где ж сюрприз мой, интересно?!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Прячем мелкий предмет в куче гороха, а ребенок должен попытаться найти его.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А если использовать фасоль и горох вместе, тогда ребёнку можно предложить отделить маленькое от большого.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Следующее упражнение – надо взять 1 фасоль или горох большим и указательным пальцем и переложить в другую емкость, потом большим и средним, потом – большим и безымянным.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 xml:space="preserve">Можно подобрать любые четверостишия, </w:t>
      </w:r>
      <w:proofErr w:type="gramStart"/>
      <w:r w:rsidRPr="00D17A29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17A29">
        <w:rPr>
          <w:rFonts w:ascii="Times New Roman" w:hAnsi="Times New Roman" w:cs="Times New Roman"/>
          <w:sz w:val="24"/>
          <w:szCs w:val="24"/>
        </w:rPr>
        <w:t>: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«Зашагали ножки: топ-топ-топ,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Прямо по дорожке: топ- топ- топ.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Ну-ка, веселее: топ- топ- топ,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Вот как мы умеем: топ- топ- топ».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Рисование по крупе. На яркий поднос тонким равномерным слоем рассыпаем мелкую крупу. Ребенок проводит пальцем по крупе. Получится яркая контрастная линия. Позволяем ребенку самому нарисовать рисунок.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Игры с крышками от бутылок.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Две крышки от пластиковых бутылок кладем на столе резьбой вверх. Это — «лыжи». Указательный и средний пальцы встают в них, как ноги. Двигаемся на «лыжах», делая по шагу на каждый ударный слог: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«Мы едем на лыжах, мы мчимся с горы,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Мы любим забавы холодной зимы».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То же самое можно попробовать проделать двумя руками одновременно, развиваем координацию движений пальцев.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Игры с прищепками.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Бельевой прищепкой поочередно «кусаем» ногтевые фаланги (от указательного к мизинцу и обратно) на ударные слоги стиха: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lastRenderedPageBreak/>
        <w:t>«Сильно кусает котенок-глупыш,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Он думает, это непалец, а мышь. (Смена рук.)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Но я же играю с тобою, малыш,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А будешь кусаться, скажу тебе: «Кыш!».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Предложите ребёнку прикрепить прищепки по периметру вырезанной из картона фигуры. Можно «приделать» иголки ежу, лучи солнышку и т.д.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Шнуровка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Это следующий вид игрушек, развивающих моторику рук у детей. В настоящее время в магазинах представлены разные варианты этой игрушки – из разного материала, разного размера, цвета и формы. Такие игры развивают пространственную ориентировку, внимание, формируют навыки шнуровки, развивают творческие способности, способствуют развитию точности глазомера, последовательности действий.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Если дома Вы будете устраивать вот такие тренировки, то мелкая моторика вашего ребёнка будет развиваться гораздо быстрее.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Как вы думаете, почему в детском саду уделяется большое внимание лепке, аппликации, рисованию, конструированию? (Ответы родителей).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Рисование карандашами.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 xml:space="preserve">Мозаика, </w:t>
      </w:r>
      <w:proofErr w:type="spellStart"/>
      <w:r w:rsidRPr="00D17A2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D17A29">
        <w:rPr>
          <w:rFonts w:ascii="Times New Roman" w:hAnsi="Times New Roman" w:cs="Times New Roman"/>
          <w:sz w:val="24"/>
          <w:szCs w:val="24"/>
        </w:rPr>
        <w:t>, конструктор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развивающий эффект этих игрушек тоже невозможно недооценить.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Очень важны для развития мелкой моторики пальцев рук, их мускулатуры, координации движений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Работа с ножницами. Вырезать можно из бумаги, сложенной вдвое, вчетверо, гармошкой, получая интересные силуэты и делать из них красивые и оригинальные аппликации.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Аппликация – один из видов изобразительной деятельности, основанный на вырезывании, наложении различных форм и закреплении их на другом материале, наиболее простой и доступный способ создания художественных работ.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Существует несколько видов аппликации: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- Предметная. Состоит из отдельных изображений (лист, птица, цветок)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Обрывная аппликация. Разрывая бумагу на кусочки можно составлять из них изображение.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Симметричная. Для данной аппликации необходимо разделить заготовку пополам, а затем составить картинку.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Аппликация из салфеток или гофрированной бумаги. Салфетки и гофрированная бумага – очень интересный материал для детского творчества. Из них можно делать разные поделки.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lastRenderedPageBreak/>
        <w:t>Аппликация из засушенных листьев. В настоящее время широкую популярность приобрела аппликация из цветов, травы, листьев – так называемая флористика.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Работа с пластилином.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 xml:space="preserve">В процессе лепки развиваются тактильные ощущения, координация движений и мышцы пальцев. Наряду с традиционными приёмами лепки, мы используем новый вид детского творчества и разновидность нетрадиционной лепки </w:t>
      </w:r>
      <w:proofErr w:type="spellStart"/>
      <w:r w:rsidRPr="00D17A29">
        <w:rPr>
          <w:rFonts w:ascii="Times New Roman" w:hAnsi="Times New Roman" w:cs="Times New Roman"/>
          <w:sz w:val="24"/>
          <w:szCs w:val="24"/>
        </w:rPr>
        <w:t>пластилинографию</w:t>
      </w:r>
      <w:proofErr w:type="spellEnd"/>
      <w:r w:rsidRPr="00D17A29">
        <w:rPr>
          <w:rFonts w:ascii="Times New Roman" w:hAnsi="Times New Roman" w:cs="Times New Roman"/>
          <w:sz w:val="24"/>
          <w:szCs w:val="24"/>
        </w:rPr>
        <w:t>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7A29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D17A29">
        <w:rPr>
          <w:rFonts w:ascii="Times New Roman" w:hAnsi="Times New Roman" w:cs="Times New Roman"/>
          <w:sz w:val="24"/>
          <w:szCs w:val="24"/>
        </w:rPr>
        <w:t xml:space="preserve"> относится к нетрадиционным художественным техникам. Она заключается в рисовании пластилином на картоне или другой твердой основе (диски, дощечки). Допускается включение дополнительных материалов – бисера, бусинок, </w:t>
      </w:r>
      <w:proofErr w:type="spellStart"/>
      <w:r w:rsidRPr="00D17A29">
        <w:rPr>
          <w:rFonts w:ascii="Times New Roman" w:hAnsi="Times New Roman" w:cs="Times New Roman"/>
          <w:sz w:val="24"/>
          <w:szCs w:val="24"/>
        </w:rPr>
        <w:t>пайеток</w:t>
      </w:r>
      <w:proofErr w:type="spellEnd"/>
      <w:r w:rsidRPr="00D17A29">
        <w:rPr>
          <w:rFonts w:ascii="Times New Roman" w:hAnsi="Times New Roman" w:cs="Times New Roman"/>
          <w:sz w:val="24"/>
          <w:szCs w:val="24"/>
        </w:rPr>
        <w:t>, природного и бросового материала.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 xml:space="preserve">Работа с пластилином помогает ребенку выразить эмоции, </w:t>
      </w:r>
      <w:proofErr w:type="spellStart"/>
      <w:r w:rsidRPr="00D17A29">
        <w:rPr>
          <w:rFonts w:ascii="Times New Roman" w:hAnsi="Times New Roman" w:cs="Times New Roman"/>
          <w:sz w:val="24"/>
          <w:szCs w:val="24"/>
        </w:rPr>
        <w:t>своёвидение</w:t>
      </w:r>
      <w:proofErr w:type="spellEnd"/>
      <w:r w:rsidRPr="00D17A29">
        <w:rPr>
          <w:rFonts w:ascii="Times New Roman" w:hAnsi="Times New Roman" w:cs="Times New Roman"/>
          <w:sz w:val="24"/>
          <w:szCs w:val="24"/>
        </w:rPr>
        <w:t xml:space="preserve"> окружающего мира, сформировать эстетических вкус, развивать координацию, мелкую моторику пальцев. Можно с уверенностью сказать, что </w:t>
      </w:r>
      <w:proofErr w:type="spellStart"/>
      <w:r w:rsidRPr="00D17A29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D17A29">
        <w:rPr>
          <w:rFonts w:ascii="Times New Roman" w:hAnsi="Times New Roman" w:cs="Times New Roman"/>
          <w:sz w:val="24"/>
          <w:szCs w:val="24"/>
        </w:rPr>
        <w:t xml:space="preserve"> готовит руку ребенка к школьному письму.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 xml:space="preserve">Дети младшего дошкольного возраста </w:t>
      </w:r>
      <w:proofErr w:type="gramStart"/>
      <w:r w:rsidRPr="00D17A29">
        <w:rPr>
          <w:rFonts w:ascii="Times New Roman" w:hAnsi="Times New Roman" w:cs="Times New Roman"/>
          <w:sz w:val="24"/>
          <w:szCs w:val="24"/>
        </w:rPr>
        <w:t>не достаточно</w:t>
      </w:r>
      <w:proofErr w:type="gramEnd"/>
      <w:r w:rsidRPr="00D17A29">
        <w:rPr>
          <w:rFonts w:ascii="Times New Roman" w:hAnsi="Times New Roman" w:cs="Times New Roman"/>
          <w:sz w:val="24"/>
          <w:szCs w:val="24"/>
        </w:rPr>
        <w:t xml:space="preserve"> хорошо знакомы с пластилином, поэтому сюжеты и задания для данного возраста должны быть простыми и легкими. В старшей группе дети готовы создавать сложные композиции. Активно и умело смешивают цвета, украшают работу дополнительными элементами.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Пластилин – мягкий, податливый материал. Но имеет ряд особенностей: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1. Очень твердый пластилин трудно размягчить детской руке. Поэтому его необходимо разогреть в емкости с горячей водой (но не кипятком).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2. Пластилин – материал объемный и имеет вес. Поэтому для работы следует выбирать плотную основу – картон.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3. Чтобы готовое изделие со временем не теряла своей привлекательности, её можно покрыть бесцветным лаком или обтянуть скотчем. Можно картинку положить под стекло или в файл. Готовое изделие может служить подарком на праздник.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 xml:space="preserve">Уважаемые родители! Предлагаю Вашему вниманию мастер-класс по </w:t>
      </w:r>
      <w:proofErr w:type="spellStart"/>
      <w:r w:rsidRPr="00D17A29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D17A29">
        <w:rPr>
          <w:rFonts w:ascii="Times New Roman" w:hAnsi="Times New Roman" w:cs="Times New Roman"/>
          <w:sz w:val="24"/>
          <w:szCs w:val="24"/>
        </w:rPr>
        <w:t xml:space="preserve"> «Волшебный цветок».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- Практическая деятельность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Итак, для работы нам понадобятся следующие материалы: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Шаблон картинки с изображением цветка, набор пластилина, доска для лепки, салфетка для рук.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Прежде, чем мы приступим к работе, предлагаю перед началом работы всем вместе сделать пальчиковую гимнастику.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Пальчиковая гимнастика «Цветок».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Вырос высокий цветок на поляне, руки в вертикальном положении ладони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Прижаты друг к другу, округлить пальцы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Утром весенним раскрыл лепестки. Развести пальчики в стороны.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lastRenderedPageBreak/>
        <w:t>Всем лепесткам красоту и питанье Ритмичное движение пальцами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вместе - врозь.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Дружно дают под землей корешки. Положить ладони тыльной стороной на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 xml:space="preserve">стол, пальцы </w:t>
      </w:r>
      <w:proofErr w:type="gramStart"/>
      <w:r w:rsidRPr="00D17A29">
        <w:rPr>
          <w:rFonts w:ascii="Times New Roman" w:hAnsi="Times New Roman" w:cs="Times New Roman"/>
          <w:sz w:val="24"/>
          <w:szCs w:val="24"/>
        </w:rPr>
        <w:t>развести .</w:t>
      </w:r>
      <w:proofErr w:type="gramEnd"/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1. Выбираем нужный по цвету пластилин.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2. Из куска пластилина отщипываем небольшие кусочки, скатываем их в шарик.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3.Выкладываем шарики по контуру цветка и слегка придавливаем.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 xml:space="preserve">4. Готовую работу можно украсить дополнительным материалом: бисером, </w:t>
      </w:r>
      <w:proofErr w:type="spellStart"/>
      <w:r w:rsidRPr="00D17A29">
        <w:rPr>
          <w:rFonts w:ascii="Times New Roman" w:hAnsi="Times New Roman" w:cs="Times New Roman"/>
          <w:sz w:val="24"/>
          <w:szCs w:val="24"/>
        </w:rPr>
        <w:t>пайетками</w:t>
      </w:r>
      <w:proofErr w:type="spellEnd"/>
      <w:r w:rsidRPr="00D17A29">
        <w:rPr>
          <w:rFonts w:ascii="Times New Roman" w:hAnsi="Times New Roman" w:cs="Times New Roman"/>
          <w:sz w:val="24"/>
          <w:szCs w:val="24"/>
        </w:rPr>
        <w:t>, семенами.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 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 xml:space="preserve">Сегодня вы познакомились с разновидностью нетрадиционной лепки </w:t>
      </w:r>
      <w:proofErr w:type="spellStart"/>
      <w:r w:rsidRPr="00D17A29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D17A29">
        <w:rPr>
          <w:rFonts w:ascii="Times New Roman" w:hAnsi="Times New Roman" w:cs="Times New Roman"/>
          <w:sz w:val="24"/>
          <w:szCs w:val="24"/>
        </w:rPr>
        <w:t>, которая способствует развитию мелкой моторики рук, развивает внимание и воображение.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И помните, развивая мелкую моторику – мы развиваем речь.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Очень надеюсь, что смогла Вас убедить в значимости развития руки для ребенка дошкольного возраста и в том, что совместными усилиями мы поможем нашим детям тренировать руку, способствовать развитию высших психических функций, развитию пространственных ориентировок.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Для того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малыша.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Большое спасибо за активное участие!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Памятка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«Виды детской деятельности, которые можно использовать для развития мелкой моторики пальцев рук в домашних условиях»</w:t>
      </w:r>
      <w:r w:rsidRPr="00D17A29">
        <w:rPr>
          <w:rFonts w:ascii="Times New Roman" w:hAnsi="Times New Roman" w:cs="Times New Roman"/>
          <w:sz w:val="24"/>
          <w:szCs w:val="24"/>
        </w:rPr>
        <w:br/>
        <w:t>• Развитие ручной умелости (рисование карандашом, лепка, конструирование, аппликация, изготовление оригами: игрушек из бумаги (лодочка, пилотка, самолет).</w:t>
      </w:r>
      <w:r w:rsidRPr="00D17A29">
        <w:rPr>
          <w:rFonts w:ascii="Times New Roman" w:hAnsi="Times New Roman" w:cs="Times New Roman"/>
          <w:sz w:val="24"/>
          <w:szCs w:val="24"/>
        </w:rPr>
        <w:br/>
        <w:t>• Различные игры с мелкими предметами (подбор частей разрезных картинок, перекладывание, сортировка горошин, палочек, пуговиц и других мелких предметов).</w:t>
      </w:r>
      <w:r w:rsidRPr="00D17A29">
        <w:rPr>
          <w:rFonts w:ascii="Times New Roman" w:hAnsi="Times New Roman" w:cs="Times New Roman"/>
          <w:sz w:val="24"/>
          <w:szCs w:val="24"/>
        </w:rPr>
        <w:br/>
        <w:t>• Пальчиковая гимнастика с речевым сопровождением и без речевого сопровождения.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Для развития ручной умелости дети должны:</w:t>
      </w:r>
      <w:r w:rsidRPr="00D17A29">
        <w:rPr>
          <w:rFonts w:ascii="Times New Roman" w:hAnsi="Times New Roman" w:cs="Times New Roman"/>
          <w:sz w:val="24"/>
          <w:szCs w:val="24"/>
        </w:rPr>
        <w:br/>
        <w:t>• разминать пальцами пластилин и глину, лепить различные поделки;</w:t>
      </w:r>
      <w:r w:rsidRPr="00D17A29">
        <w:rPr>
          <w:rFonts w:ascii="Times New Roman" w:hAnsi="Times New Roman" w:cs="Times New Roman"/>
          <w:sz w:val="24"/>
          <w:szCs w:val="24"/>
        </w:rPr>
        <w:br/>
        <w:t>• сжимать и разжимать кулачки («бутончик проснулся и открылся, а вечером заснул и закрылся»);</w:t>
      </w:r>
      <w:r w:rsidRPr="00D17A29">
        <w:rPr>
          <w:rFonts w:ascii="Times New Roman" w:hAnsi="Times New Roman" w:cs="Times New Roman"/>
          <w:sz w:val="24"/>
          <w:szCs w:val="24"/>
        </w:rPr>
        <w:br/>
        <w:t>• барабанить всеми пальцами обеих рук по столу;</w:t>
      </w:r>
      <w:r w:rsidRPr="00D17A29">
        <w:rPr>
          <w:rFonts w:ascii="Times New Roman" w:hAnsi="Times New Roman" w:cs="Times New Roman"/>
          <w:sz w:val="24"/>
          <w:szCs w:val="24"/>
        </w:rPr>
        <w:br/>
        <w:t>• махать в воздухе только пальцами;</w:t>
      </w:r>
      <w:r w:rsidRPr="00D17A29">
        <w:rPr>
          <w:rFonts w:ascii="Times New Roman" w:hAnsi="Times New Roman" w:cs="Times New Roman"/>
          <w:sz w:val="24"/>
          <w:szCs w:val="24"/>
        </w:rPr>
        <w:br/>
        <w:t>• собирать все пальцы в щепотку;</w:t>
      </w:r>
      <w:r w:rsidRPr="00D17A29">
        <w:rPr>
          <w:rFonts w:ascii="Times New Roman" w:hAnsi="Times New Roman" w:cs="Times New Roman"/>
          <w:sz w:val="24"/>
          <w:szCs w:val="24"/>
        </w:rPr>
        <w:br/>
        <w:t>• нанизывать крупные пуговицы, шарики, бусинки на леску;</w:t>
      </w:r>
      <w:r w:rsidRPr="00D17A29">
        <w:rPr>
          <w:rFonts w:ascii="Times New Roman" w:hAnsi="Times New Roman" w:cs="Times New Roman"/>
          <w:sz w:val="24"/>
          <w:szCs w:val="24"/>
        </w:rPr>
        <w:br/>
        <w:t>• завязывать узелки на шнурке, веревке;</w:t>
      </w:r>
      <w:r w:rsidRPr="00D17A29">
        <w:rPr>
          <w:rFonts w:ascii="Times New Roman" w:hAnsi="Times New Roman" w:cs="Times New Roman"/>
          <w:sz w:val="24"/>
          <w:szCs w:val="24"/>
        </w:rPr>
        <w:br/>
      </w:r>
      <w:r w:rsidRPr="00D17A29">
        <w:rPr>
          <w:rFonts w:ascii="Times New Roman" w:hAnsi="Times New Roman" w:cs="Times New Roman"/>
          <w:sz w:val="24"/>
          <w:szCs w:val="24"/>
        </w:rPr>
        <w:lastRenderedPageBreak/>
        <w:t>• застегивать (расстегивать) пуговицы;</w:t>
      </w:r>
      <w:r w:rsidRPr="00D17A29">
        <w:rPr>
          <w:rFonts w:ascii="Times New Roman" w:hAnsi="Times New Roman" w:cs="Times New Roman"/>
          <w:sz w:val="24"/>
          <w:szCs w:val="24"/>
        </w:rPr>
        <w:br/>
        <w:t>• играть с конструктором, мозаикой;</w:t>
      </w:r>
      <w:r w:rsidRPr="00D17A29">
        <w:rPr>
          <w:rFonts w:ascii="Times New Roman" w:hAnsi="Times New Roman" w:cs="Times New Roman"/>
          <w:sz w:val="24"/>
          <w:szCs w:val="24"/>
        </w:rPr>
        <w:br/>
        <w:t>• складывать матрешки, пирамидки;</w:t>
      </w:r>
      <w:r w:rsidRPr="00D17A29">
        <w:rPr>
          <w:rFonts w:ascii="Times New Roman" w:hAnsi="Times New Roman" w:cs="Times New Roman"/>
          <w:sz w:val="24"/>
          <w:szCs w:val="24"/>
        </w:rPr>
        <w:br/>
        <w:t>• рисовать в воздухе;</w:t>
      </w:r>
      <w:r w:rsidRPr="00D17A29">
        <w:rPr>
          <w:rFonts w:ascii="Times New Roman" w:hAnsi="Times New Roman" w:cs="Times New Roman"/>
          <w:sz w:val="24"/>
          <w:szCs w:val="24"/>
        </w:rPr>
        <w:br/>
        <w:t>• рисовать, раскрашивать, штриховать</w:t>
      </w:r>
      <w:r w:rsidRPr="00D17A29">
        <w:rPr>
          <w:rFonts w:ascii="Times New Roman" w:hAnsi="Times New Roman" w:cs="Times New Roman"/>
          <w:sz w:val="24"/>
          <w:szCs w:val="24"/>
        </w:rPr>
        <w:br/>
        <w:t>• выполнять аппликации;</w:t>
      </w:r>
      <w:r w:rsidRPr="00D17A29">
        <w:rPr>
          <w:rFonts w:ascii="Times New Roman" w:hAnsi="Times New Roman" w:cs="Times New Roman"/>
          <w:sz w:val="24"/>
          <w:szCs w:val="24"/>
        </w:rPr>
        <w:br/>
        <w:t>• перекладывать из одной коробочки в другую счетные палочки, спички, фасоль, при этом рука не должна сдвигаться (лежит близко к коробочке, задействованы только большой, указательный и средний пальцы);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Если ребенка не увлекают развивающие пособия - предложите ему настоящие дела. 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1. Очищать крутые яйца. Чистить мандарины.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2. Разбирать расколотые грецкие орехи (ядра от скорлупок). Очищать фисташки.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3. Собирать с пола соринки. Помогать собирать рассыпавшиеся по полу предметы (пуговицы, гвоздики, фасоль, бусинки).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4.Пытаться самостоятельно обуваться, одеваться. А также разуваться и раздеваться. Для этого часть обуви и одежды должны быть доступны ребенку, чтобы он мог наряжаться, когда захочет. Учиться самостоятельно надевать перчатки. Пробовать зашнуровывать кроссовки.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5. Помогать сматывать нитки или веревку в клубок (О том, кто их размотал лучше умолчать)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6. Вешать белье, используя прищепки (нужно натянуть веревку для ребенка).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7. Помогать родителям отвинчивать различные пробки - у канистр с водой, пены для ванн, зубной пасты и т.п.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8. Помогать перебирать крупу.</w:t>
      </w:r>
    </w:p>
    <w:p w:rsidR="00D17A29" w:rsidRPr="00D17A29" w:rsidRDefault="00D17A29" w:rsidP="00D17A29">
      <w:pPr>
        <w:rPr>
          <w:rFonts w:ascii="Times New Roman" w:hAnsi="Times New Roman" w:cs="Times New Roman"/>
          <w:sz w:val="24"/>
          <w:szCs w:val="24"/>
        </w:rPr>
      </w:pPr>
      <w:r w:rsidRPr="00D17A29">
        <w:rPr>
          <w:rFonts w:ascii="Times New Roman" w:hAnsi="Times New Roman" w:cs="Times New Roman"/>
          <w:sz w:val="24"/>
          <w:szCs w:val="24"/>
        </w:rPr>
        <w:t>9. Рвать, мять бумагу и набивать ей убираемую на хранение обувь.</w:t>
      </w:r>
    </w:p>
    <w:p w:rsidR="002E4FFA" w:rsidRDefault="002E4FFA"/>
    <w:sectPr w:rsidR="002E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351"/>
    <w:multiLevelType w:val="multilevel"/>
    <w:tmpl w:val="E74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02AC6"/>
    <w:multiLevelType w:val="multilevel"/>
    <w:tmpl w:val="547A3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43CF7"/>
    <w:multiLevelType w:val="multilevel"/>
    <w:tmpl w:val="1FF6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62118"/>
    <w:multiLevelType w:val="multilevel"/>
    <w:tmpl w:val="90DC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43294"/>
    <w:multiLevelType w:val="multilevel"/>
    <w:tmpl w:val="120A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C64346"/>
    <w:multiLevelType w:val="multilevel"/>
    <w:tmpl w:val="4214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29"/>
    <w:rsid w:val="00163BA4"/>
    <w:rsid w:val="002E4FFA"/>
    <w:rsid w:val="00A91924"/>
    <w:rsid w:val="00D1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EEA3"/>
  <w15:chartTrackingRefBased/>
  <w15:docId w15:val="{5C618012-89AB-43D0-B14C-8F360CF0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2024-02-01T20:20:00Z</dcterms:created>
  <dcterms:modified xsi:type="dcterms:W3CDTF">2024-02-01T21:40:00Z</dcterms:modified>
</cp:coreProperties>
</file>